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361" w:rsidRPr="00C12D7A" w:rsidRDefault="00C12D7A">
      <w:pPr>
        <w:rPr>
          <w:rFonts w:ascii="PT Astra Sans" w:hAnsi="PT Astra Sans"/>
          <w:b/>
          <w:sz w:val="28"/>
          <w:szCs w:val="28"/>
        </w:rPr>
      </w:pPr>
      <w:r>
        <w:rPr>
          <w:rFonts w:ascii="PT Astra Sans" w:hAnsi="PT Astra Sans"/>
          <w:b/>
          <w:sz w:val="28"/>
          <w:szCs w:val="28"/>
        </w:rPr>
        <w:t xml:space="preserve">         </w:t>
      </w:r>
      <w:r w:rsidRPr="00C12D7A">
        <w:rPr>
          <w:rFonts w:ascii="PT Astra Sans" w:hAnsi="PT Astra Sans"/>
          <w:b/>
          <w:sz w:val="28"/>
          <w:szCs w:val="28"/>
        </w:rPr>
        <w:t>Вниманию индивидуальных предпринимателей!</w:t>
      </w:r>
    </w:p>
    <w:p w:rsidR="00C12D7A" w:rsidRPr="00C12D7A" w:rsidRDefault="00C12D7A" w:rsidP="00C12D7A">
      <w:pPr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 xml:space="preserve">          </w:t>
      </w:r>
      <w:proofErr w:type="gramStart"/>
      <w:r w:rsidRPr="00C12D7A">
        <w:rPr>
          <w:rFonts w:ascii="PT Astra Sans" w:hAnsi="PT Astra Sans"/>
          <w:sz w:val="28"/>
          <w:szCs w:val="28"/>
        </w:rPr>
        <w:t xml:space="preserve">С целью развития предпринимательской деятельности, </w:t>
      </w:r>
      <w:r>
        <w:rPr>
          <w:rFonts w:ascii="PT Astra Sans" w:hAnsi="PT Astra Sans"/>
          <w:sz w:val="28"/>
          <w:szCs w:val="28"/>
        </w:rPr>
        <w:t xml:space="preserve"> </w:t>
      </w:r>
      <w:r w:rsidRPr="00C12D7A">
        <w:rPr>
          <w:rFonts w:ascii="PT Astra Sans" w:hAnsi="PT Astra Sans"/>
          <w:sz w:val="28"/>
          <w:szCs w:val="28"/>
        </w:rPr>
        <w:t>Департамент экономического развития Курганской област</w:t>
      </w:r>
      <w:r>
        <w:rPr>
          <w:rFonts w:ascii="PT Astra Sans" w:hAnsi="PT Astra Sans"/>
          <w:sz w:val="28"/>
          <w:szCs w:val="28"/>
        </w:rPr>
        <w:t>и  сообщает, что на территории К</w:t>
      </w:r>
      <w:r w:rsidRPr="00C12D7A">
        <w:rPr>
          <w:rFonts w:ascii="PT Astra Sans" w:hAnsi="PT Astra Sans"/>
          <w:sz w:val="28"/>
          <w:szCs w:val="28"/>
        </w:rPr>
        <w:t>урганской области</w:t>
      </w:r>
      <w:r>
        <w:rPr>
          <w:rFonts w:ascii="PT Astra Sans" w:hAnsi="PT Astra Sans"/>
          <w:sz w:val="28"/>
          <w:szCs w:val="28"/>
        </w:rPr>
        <w:t xml:space="preserve"> </w:t>
      </w:r>
      <w:r w:rsidRPr="00C12D7A">
        <w:rPr>
          <w:rFonts w:ascii="PT Astra Sans" w:hAnsi="PT Astra Sans"/>
          <w:sz w:val="28"/>
          <w:szCs w:val="28"/>
        </w:rPr>
        <w:t>существует мера государственной поддержки</w:t>
      </w:r>
      <w:r>
        <w:rPr>
          <w:rFonts w:ascii="PT Astra Sans" w:hAnsi="PT Astra Sans"/>
          <w:sz w:val="28"/>
          <w:szCs w:val="28"/>
        </w:rPr>
        <w:t xml:space="preserve"> </w:t>
      </w:r>
      <w:r w:rsidRPr="00C12D7A">
        <w:rPr>
          <w:rFonts w:ascii="PT Astra Sans" w:hAnsi="PT Astra Sans"/>
          <w:sz w:val="28"/>
          <w:szCs w:val="28"/>
        </w:rPr>
        <w:t xml:space="preserve"> – </w:t>
      </w:r>
      <w:proofErr w:type="spellStart"/>
      <w:r w:rsidRPr="00C12D7A">
        <w:rPr>
          <w:rFonts w:ascii="PT Astra Sans" w:hAnsi="PT Astra Sans"/>
          <w:sz w:val="28"/>
          <w:szCs w:val="28"/>
        </w:rPr>
        <w:t>микрозайм</w:t>
      </w:r>
      <w:proofErr w:type="spellEnd"/>
      <w:r w:rsidRPr="00C12D7A">
        <w:rPr>
          <w:rFonts w:ascii="PT Astra Sans" w:hAnsi="PT Astra Sans"/>
          <w:sz w:val="28"/>
          <w:szCs w:val="28"/>
        </w:rPr>
        <w:t xml:space="preserve"> под льготный процент в размере до 3 млн. рублей </w:t>
      </w:r>
      <w:r>
        <w:rPr>
          <w:rFonts w:ascii="PT Astra Sans" w:hAnsi="PT Astra Sans"/>
          <w:sz w:val="28"/>
          <w:szCs w:val="28"/>
        </w:rPr>
        <w:t xml:space="preserve"> </w:t>
      </w:r>
      <w:r w:rsidRPr="00C12D7A">
        <w:rPr>
          <w:rFonts w:ascii="PT Astra Sans" w:hAnsi="PT Astra Sans"/>
          <w:sz w:val="28"/>
          <w:szCs w:val="28"/>
        </w:rPr>
        <w:t>на одного субъекта МСП, сроком на 36 месяцев по ставке 7% годовых на строительство нестационарных торговых объектов – кофейни контейнерного типа, формата «</w:t>
      </w:r>
      <w:r w:rsidRPr="00C12D7A">
        <w:rPr>
          <w:rFonts w:ascii="PT Astra Sans" w:hAnsi="PT Astra Sans"/>
          <w:sz w:val="28"/>
          <w:szCs w:val="28"/>
          <w:lang w:val="en-US"/>
        </w:rPr>
        <w:t>Coffee</w:t>
      </w:r>
      <w:r w:rsidRPr="00C12D7A">
        <w:rPr>
          <w:rFonts w:ascii="PT Astra Sans" w:hAnsi="PT Astra Sans"/>
          <w:sz w:val="28"/>
          <w:szCs w:val="28"/>
        </w:rPr>
        <w:t xml:space="preserve"> </w:t>
      </w:r>
      <w:r w:rsidRPr="00C12D7A">
        <w:rPr>
          <w:rFonts w:ascii="PT Astra Sans" w:hAnsi="PT Astra Sans"/>
          <w:sz w:val="28"/>
          <w:szCs w:val="28"/>
          <w:lang w:val="en-US"/>
        </w:rPr>
        <w:t>to</w:t>
      </w:r>
      <w:r w:rsidRPr="00C12D7A">
        <w:rPr>
          <w:rFonts w:ascii="PT Astra Sans" w:hAnsi="PT Astra Sans"/>
          <w:sz w:val="28"/>
          <w:szCs w:val="28"/>
        </w:rPr>
        <w:t xml:space="preserve"> </w:t>
      </w:r>
      <w:r w:rsidRPr="00C12D7A">
        <w:rPr>
          <w:rFonts w:ascii="PT Astra Sans" w:hAnsi="PT Astra Sans"/>
          <w:sz w:val="28"/>
          <w:szCs w:val="28"/>
          <w:lang w:val="en-US"/>
        </w:rPr>
        <w:t>go</w:t>
      </w:r>
      <w:r w:rsidRPr="00C12D7A">
        <w:rPr>
          <w:rFonts w:ascii="PT Astra Sans" w:hAnsi="PT Astra Sans"/>
          <w:sz w:val="28"/>
          <w:szCs w:val="28"/>
        </w:rPr>
        <w:t>», приобретение дополнительного нового оборудования, устанавливаемого в</w:t>
      </w:r>
      <w:proofErr w:type="gramEnd"/>
      <w:r w:rsidRPr="00C12D7A">
        <w:rPr>
          <w:rFonts w:ascii="PT Astra Sans" w:hAnsi="PT Astra Sans"/>
          <w:sz w:val="28"/>
          <w:szCs w:val="28"/>
        </w:rPr>
        <w:t xml:space="preserve"> данные объекты.</w:t>
      </w:r>
    </w:p>
    <w:p w:rsidR="00C12D7A" w:rsidRPr="00C12D7A" w:rsidRDefault="00C12D7A">
      <w:pPr>
        <w:jc w:val="both"/>
        <w:rPr>
          <w:rFonts w:ascii="PT Astra Sans" w:hAnsi="PT Astra Sans"/>
          <w:sz w:val="28"/>
          <w:szCs w:val="28"/>
        </w:rPr>
      </w:pPr>
      <w:bookmarkStart w:id="0" w:name="_GoBack"/>
      <w:bookmarkEnd w:id="0"/>
    </w:p>
    <w:sectPr w:rsidR="00C12D7A" w:rsidRPr="00C12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A94"/>
    <w:rsid w:val="002D4A94"/>
    <w:rsid w:val="00757361"/>
    <w:rsid w:val="00C1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>Home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</dc:creator>
  <cp:lastModifiedBy>П</cp:lastModifiedBy>
  <cp:revision>2</cp:revision>
  <dcterms:created xsi:type="dcterms:W3CDTF">2019-11-27T06:14:00Z</dcterms:created>
  <dcterms:modified xsi:type="dcterms:W3CDTF">2019-11-27T06:14:00Z</dcterms:modified>
</cp:coreProperties>
</file>