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FD" w:rsidRDefault="00774539" w:rsidP="001E598C">
      <w:pPr>
        <w:jc w:val="center"/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</w:pPr>
      <w:bookmarkStart w:id="0" w:name="bookmark1"/>
      <w:r w:rsidRPr="00DD503F"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  <w:t>А</w:t>
      </w:r>
      <w:r w:rsidR="00DD503F"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  <w:t xml:space="preserve">дминистрация </w:t>
      </w:r>
    </w:p>
    <w:p w:rsidR="00774539" w:rsidRPr="00DD503F" w:rsidRDefault="00DD503F" w:rsidP="001E598C">
      <w:pPr>
        <w:jc w:val="center"/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</w:pPr>
      <w:r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  <w:t>Белозерского муниципального округа</w:t>
      </w:r>
    </w:p>
    <w:p w:rsidR="00774539" w:rsidRDefault="00774539" w:rsidP="00607D64">
      <w:pPr>
        <w:jc w:val="center"/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</w:pPr>
      <w:r w:rsidRPr="00DD503F">
        <w:rPr>
          <w:rFonts w:ascii="PT Astra Sans" w:eastAsia="Times New Roman" w:hAnsi="PT Astra Sans" w:cs="Times New Roman"/>
          <w:b/>
          <w:bCs/>
          <w:color w:val="auto"/>
          <w:sz w:val="36"/>
          <w:szCs w:val="36"/>
        </w:rPr>
        <w:t>Курганской области</w:t>
      </w:r>
    </w:p>
    <w:p w:rsidR="00224C3A" w:rsidRPr="00224C3A" w:rsidRDefault="00224C3A" w:rsidP="00607D64">
      <w:pPr>
        <w:jc w:val="center"/>
        <w:rPr>
          <w:rFonts w:ascii="PT Astra Sans" w:eastAsia="Times New Roman" w:hAnsi="PT Astra Sans" w:cs="Times New Roman"/>
          <w:b/>
          <w:bCs/>
          <w:color w:val="auto"/>
        </w:rPr>
      </w:pPr>
    </w:p>
    <w:p w:rsidR="00607D64" w:rsidRPr="00DD503F" w:rsidRDefault="00607D64" w:rsidP="00607D64">
      <w:pPr>
        <w:jc w:val="center"/>
        <w:rPr>
          <w:rFonts w:ascii="PT Astra Sans" w:eastAsia="Times New Roman" w:hAnsi="PT Astra Sans" w:cs="Times New Roman"/>
          <w:b/>
          <w:bCs/>
          <w:color w:val="auto"/>
          <w:sz w:val="52"/>
          <w:szCs w:val="52"/>
        </w:rPr>
      </w:pPr>
      <w:r w:rsidRPr="00DD503F">
        <w:rPr>
          <w:rFonts w:ascii="PT Astra Sans" w:eastAsia="Times New Roman" w:hAnsi="PT Astra Sans" w:cs="Times New Roman"/>
          <w:b/>
          <w:bCs/>
          <w:color w:val="auto"/>
          <w:sz w:val="52"/>
          <w:szCs w:val="52"/>
        </w:rPr>
        <w:t>ПОСТАНОВЛЕНИЕ</w:t>
      </w:r>
    </w:p>
    <w:p w:rsidR="00607D64" w:rsidRPr="00224C3A" w:rsidRDefault="00607D64" w:rsidP="00607D64">
      <w:pPr>
        <w:rPr>
          <w:rFonts w:ascii="PT Astra Sans" w:eastAsia="Times New Roman" w:hAnsi="PT Astra Sans" w:cs="Times New Roman"/>
          <w:color w:val="auto"/>
        </w:rPr>
      </w:pPr>
    </w:p>
    <w:p w:rsidR="00607D64" w:rsidRPr="00DD503F" w:rsidRDefault="00566DEE" w:rsidP="00607D64">
      <w:pPr>
        <w:rPr>
          <w:rFonts w:ascii="PT Astra Sans" w:eastAsia="Times New Roman" w:hAnsi="PT Astra Sans" w:cs="Times New Roman"/>
          <w:color w:val="auto"/>
          <w:sz w:val="28"/>
          <w:szCs w:val="28"/>
        </w:rPr>
      </w:pPr>
      <w:r>
        <w:rPr>
          <w:rFonts w:ascii="PT Astra Sans" w:eastAsia="Times New Roman" w:hAnsi="PT Astra Sans" w:cs="Times New Roman"/>
          <w:color w:val="auto"/>
          <w:sz w:val="28"/>
          <w:szCs w:val="28"/>
        </w:rPr>
        <w:t>от «</w:t>
      </w:r>
      <w:r w:rsidR="005E40E9">
        <w:rPr>
          <w:rFonts w:ascii="PT Astra Sans" w:eastAsia="Times New Roman" w:hAnsi="PT Astra Sans" w:cs="Times New Roman"/>
          <w:color w:val="auto"/>
          <w:sz w:val="28"/>
          <w:szCs w:val="28"/>
        </w:rPr>
        <w:t>21</w:t>
      </w:r>
      <w:r>
        <w:rPr>
          <w:rFonts w:ascii="PT Astra Sans" w:eastAsia="Times New Roman" w:hAnsi="PT Astra Sans" w:cs="Times New Roman"/>
          <w:color w:val="auto"/>
          <w:sz w:val="28"/>
          <w:szCs w:val="28"/>
        </w:rPr>
        <w:t>»</w:t>
      </w:r>
      <w:r w:rsidR="005E40E9">
        <w:rPr>
          <w:rFonts w:ascii="PT Astra Sans" w:eastAsia="Times New Roman" w:hAnsi="PT Astra Sans" w:cs="Times New Roman"/>
          <w:color w:val="auto"/>
          <w:sz w:val="28"/>
          <w:szCs w:val="28"/>
        </w:rPr>
        <w:t xml:space="preserve"> ноября </w:t>
      </w:r>
      <w:r>
        <w:rPr>
          <w:rFonts w:ascii="PT Astra Sans" w:eastAsia="Times New Roman" w:hAnsi="PT Astra Sans" w:cs="Times New Roman"/>
          <w:color w:val="auto"/>
          <w:sz w:val="28"/>
          <w:szCs w:val="28"/>
        </w:rPr>
        <w:t>202</w:t>
      </w:r>
      <w:r w:rsidR="00DD503F">
        <w:rPr>
          <w:rFonts w:ascii="PT Astra Sans" w:eastAsia="Times New Roman" w:hAnsi="PT Astra Sans" w:cs="Times New Roman"/>
          <w:color w:val="auto"/>
          <w:sz w:val="28"/>
          <w:szCs w:val="28"/>
        </w:rPr>
        <w:t>2</w:t>
      </w:r>
      <w:r w:rsidR="00607D64" w:rsidRPr="00DD503F">
        <w:rPr>
          <w:rFonts w:ascii="PT Astra Sans" w:eastAsia="Times New Roman" w:hAnsi="PT Astra Sans" w:cs="Times New Roman"/>
          <w:color w:val="auto"/>
          <w:sz w:val="28"/>
          <w:szCs w:val="28"/>
        </w:rPr>
        <w:t xml:space="preserve"> года  №</w:t>
      </w:r>
      <w:r w:rsidR="005E40E9">
        <w:rPr>
          <w:rFonts w:ascii="PT Astra Sans" w:eastAsia="Times New Roman" w:hAnsi="PT Astra Sans" w:cs="Times New Roman"/>
          <w:color w:val="auto"/>
          <w:sz w:val="28"/>
          <w:szCs w:val="28"/>
        </w:rPr>
        <w:t>351</w:t>
      </w:r>
    </w:p>
    <w:p w:rsidR="00607D64" w:rsidRPr="00DD503F" w:rsidRDefault="00607D64" w:rsidP="00607D64">
      <w:pPr>
        <w:rPr>
          <w:rFonts w:ascii="PT Astra Sans" w:eastAsia="Times New Roman" w:hAnsi="PT Astra Sans" w:cs="Times New Roman"/>
          <w:color w:val="auto"/>
          <w:sz w:val="20"/>
          <w:szCs w:val="20"/>
        </w:rPr>
      </w:pPr>
      <w:r w:rsidRPr="00DD503F">
        <w:rPr>
          <w:rFonts w:ascii="PT Astra Sans" w:eastAsia="Times New Roman" w:hAnsi="PT Astra Sans" w:cs="Times New Roman"/>
          <w:color w:val="auto"/>
          <w:sz w:val="28"/>
          <w:szCs w:val="28"/>
        </w:rPr>
        <w:t xml:space="preserve">         </w:t>
      </w:r>
      <w:r w:rsidRPr="00DD503F">
        <w:rPr>
          <w:rFonts w:ascii="PT Astra Sans" w:eastAsia="Times New Roman" w:hAnsi="PT Astra Sans" w:cs="Times New Roman"/>
          <w:color w:val="auto"/>
          <w:sz w:val="20"/>
          <w:szCs w:val="20"/>
        </w:rPr>
        <w:t>с. Белозерское</w:t>
      </w:r>
    </w:p>
    <w:p w:rsidR="00607D64" w:rsidRPr="00DD503F" w:rsidRDefault="00607D64" w:rsidP="00607D64">
      <w:pPr>
        <w:rPr>
          <w:rFonts w:ascii="PT Astra Sans" w:eastAsia="Times New Roman" w:hAnsi="PT Astra Sans" w:cs="Times New Roman"/>
          <w:color w:val="auto"/>
          <w:sz w:val="20"/>
          <w:szCs w:val="20"/>
        </w:rPr>
      </w:pPr>
    </w:p>
    <w:p w:rsidR="00607D64" w:rsidRPr="00224C3A" w:rsidRDefault="00607D64" w:rsidP="00607D64">
      <w:pPr>
        <w:rPr>
          <w:rFonts w:ascii="PT Astra Sans" w:eastAsia="Times New Roman" w:hAnsi="PT Astra Sans" w:cs="Times New Roman"/>
          <w:color w:val="auto"/>
        </w:rPr>
      </w:pPr>
    </w:p>
    <w:p w:rsidR="00FA2EDB" w:rsidRDefault="00607D64" w:rsidP="00607D64">
      <w:pPr>
        <w:jc w:val="center"/>
        <w:rPr>
          <w:rFonts w:ascii="PT Astra Sans" w:eastAsia="Times New Roman" w:hAnsi="PT Astra Sans" w:cs="Times New Roman"/>
          <w:b/>
          <w:bCs/>
          <w:color w:val="auto"/>
          <w:sz w:val="28"/>
          <w:szCs w:val="28"/>
        </w:rPr>
      </w:pPr>
      <w:r w:rsidRPr="00DD503F">
        <w:rPr>
          <w:rFonts w:ascii="PT Astra Sans" w:eastAsia="Times New Roman" w:hAnsi="PT Astra Sans" w:cs="Times New Roman"/>
          <w:b/>
          <w:bCs/>
          <w:color w:val="auto"/>
          <w:sz w:val="28"/>
          <w:szCs w:val="28"/>
        </w:rPr>
        <w:t xml:space="preserve">О муниципальной программе Белозерского </w:t>
      </w:r>
      <w:r w:rsidR="00DD503F">
        <w:rPr>
          <w:rFonts w:ascii="PT Astra Sans" w:eastAsia="Times New Roman" w:hAnsi="PT Astra Sans" w:cs="Times New Roman"/>
          <w:b/>
          <w:bCs/>
          <w:color w:val="auto"/>
          <w:sz w:val="28"/>
          <w:szCs w:val="28"/>
        </w:rPr>
        <w:t xml:space="preserve">муниципального округа </w:t>
      </w:r>
      <w:bookmarkEnd w:id="0"/>
    </w:p>
    <w:p w:rsidR="00607D64" w:rsidRPr="00DD503F" w:rsidRDefault="00607D64" w:rsidP="00BA6628">
      <w:pPr>
        <w:jc w:val="center"/>
        <w:rPr>
          <w:rFonts w:ascii="PT Astra Sans" w:hAnsi="PT Astra Sans" w:cs="Times New Roman"/>
          <w:b/>
          <w:sz w:val="28"/>
          <w:szCs w:val="28"/>
        </w:rPr>
      </w:pPr>
      <w:r w:rsidRPr="00DD503F">
        <w:rPr>
          <w:rFonts w:ascii="PT Astra Sans" w:hAnsi="PT Astra Sans" w:cs="Times New Roman"/>
          <w:b/>
          <w:sz w:val="28"/>
          <w:szCs w:val="28"/>
        </w:rPr>
        <w:t>«Патриотическое воспитание граждан</w:t>
      </w:r>
      <w:r w:rsidR="00B23DF2">
        <w:rPr>
          <w:rFonts w:ascii="PT Astra Sans" w:hAnsi="PT Astra Sans" w:cs="Times New Roman"/>
          <w:b/>
          <w:sz w:val="28"/>
          <w:szCs w:val="28"/>
        </w:rPr>
        <w:t>, допризывная подготовка молодежи и развитие добровольчества (</w:t>
      </w:r>
      <w:proofErr w:type="spellStart"/>
      <w:r w:rsidR="00B23DF2">
        <w:rPr>
          <w:rFonts w:ascii="PT Astra Sans" w:hAnsi="PT Astra Sans" w:cs="Times New Roman"/>
          <w:b/>
          <w:sz w:val="28"/>
          <w:szCs w:val="28"/>
        </w:rPr>
        <w:t>волонтерства</w:t>
      </w:r>
      <w:proofErr w:type="spellEnd"/>
      <w:r w:rsidR="00B23DF2">
        <w:rPr>
          <w:rFonts w:ascii="PT Astra Sans" w:hAnsi="PT Astra Sans" w:cs="Times New Roman"/>
          <w:b/>
          <w:sz w:val="28"/>
          <w:szCs w:val="28"/>
        </w:rPr>
        <w:t xml:space="preserve">) </w:t>
      </w:r>
      <w:r w:rsidR="005A66A7">
        <w:rPr>
          <w:rFonts w:ascii="PT Astra Sans" w:hAnsi="PT Astra Sans" w:cs="Times New Roman"/>
          <w:b/>
          <w:sz w:val="28"/>
          <w:szCs w:val="28"/>
        </w:rPr>
        <w:t>в Белозерском муниципальном округе</w:t>
      </w:r>
      <w:r w:rsidRPr="00DD503F">
        <w:rPr>
          <w:rFonts w:ascii="PT Astra Sans" w:hAnsi="PT Astra Sans" w:cs="Times New Roman"/>
          <w:b/>
          <w:sz w:val="28"/>
          <w:szCs w:val="28"/>
        </w:rPr>
        <w:t>»</w:t>
      </w:r>
      <w:r w:rsidR="00DD503F">
        <w:rPr>
          <w:rFonts w:ascii="PT Astra Sans" w:hAnsi="PT Astra Sans" w:cs="Times New Roman"/>
          <w:b/>
          <w:sz w:val="28"/>
          <w:szCs w:val="28"/>
        </w:rPr>
        <w:t xml:space="preserve"> на 2023-2026</w:t>
      </w:r>
      <w:r w:rsidR="0000101D" w:rsidRPr="00DD503F">
        <w:rPr>
          <w:rFonts w:ascii="PT Astra Sans" w:hAnsi="PT Astra Sans" w:cs="Times New Roman"/>
          <w:b/>
          <w:sz w:val="28"/>
          <w:szCs w:val="28"/>
        </w:rPr>
        <w:t xml:space="preserve"> годы</w:t>
      </w:r>
    </w:p>
    <w:p w:rsidR="00BA6628" w:rsidRPr="00DD503F" w:rsidRDefault="00BA6628" w:rsidP="00BA6628">
      <w:pPr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00101D" w:rsidRPr="00DD503F" w:rsidRDefault="00607D64" w:rsidP="0000101D">
      <w:pPr>
        <w:ind w:firstLine="708"/>
        <w:jc w:val="both"/>
        <w:rPr>
          <w:rFonts w:ascii="PT Astra Sans" w:eastAsia="Times New Roman" w:hAnsi="PT Astra Sans" w:cs="Times New Roman"/>
          <w:color w:val="auto"/>
          <w:sz w:val="28"/>
          <w:szCs w:val="28"/>
        </w:rPr>
      </w:pPr>
      <w:r w:rsidRPr="00DD503F">
        <w:rPr>
          <w:rFonts w:ascii="PT Astra Sans" w:hAnsi="PT Astra Sans" w:cs="Times New Roman"/>
          <w:sz w:val="28"/>
          <w:szCs w:val="28"/>
        </w:rPr>
        <w:t xml:space="preserve">В </w:t>
      </w:r>
      <w:r w:rsidR="00FA2EDB">
        <w:rPr>
          <w:rFonts w:ascii="PT Astra Sans" w:hAnsi="PT Astra Sans" w:cs="Times New Roman"/>
          <w:sz w:val="28"/>
          <w:szCs w:val="28"/>
        </w:rPr>
        <w:t xml:space="preserve">соответствии с Указом Президента Российской Федерации от 20 октября 2012 года №1416 «О совершенствовании государственной политики в области патриотического воспитания», </w:t>
      </w:r>
      <w:r w:rsidR="00C073F5">
        <w:rPr>
          <w:rFonts w:ascii="PT Astra Sans" w:hAnsi="PT Astra Sans" w:cs="Times New Roman"/>
          <w:sz w:val="28"/>
          <w:szCs w:val="28"/>
        </w:rPr>
        <w:t>постановлением Правительства Курганской области от 8 апреля 2021 года №80 «О государственной программе Курганской области «Патриотическое воспитание граждан, допризывная подготовка молодежи и развитие добровольчества (</w:t>
      </w:r>
      <w:proofErr w:type="spellStart"/>
      <w:r w:rsidR="00C073F5">
        <w:rPr>
          <w:rFonts w:ascii="PT Astra Sans" w:hAnsi="PT Astra Sans" w:cs="Times New Roman"/>
          <w:sz w:val="28"/>
          <w:szCs w:val="28"/>
        </w:rPr>
        <w:t>волонтерства</w:t>
      </w:r>
      <w:proofErr w:type="spellEnd"/>
      <w:r w:rsidR="00C073F5">
        <w:rPr>
          <w:rFonts w:ascii="PT Astra Sans" w:hAnsi="PT Astra Sans" w:cs="Times New Roman"/>
          <w:sz w:val="28"/>
          <w:szCs w:val="28"/>
        </w:rPr>
        <w:t>)</w:t>
      </w:r>
      <w:r w:rsidR="00224C3A">
        <w:rPr>
          <w:rFonts w:ascii="PT Astra Sans" w:hAnsi="PT Astra Sans" w:cs="Times New Roman"/>
          <w:sz w:val="28"/>
          <w:szCs w:val="28"/>
        </w:rPr>
        <w:t>»</w:t>
      </w:r>
      <w:r w:rsidR="00C073F5">
        <w:rPr>
          <w:rFonts w:ascii="PT Astra Sans" w:hAnsi="PT Astra Sans" w:cs="Times New Roman"/>
          <w:sz w:val="28"/>
          <w:szCs w:val="28"/>
        </w:rPr>
        <w:t xml:space="preserve">, </w:t>
      </w:r>
      <w:r w:rsidR="00FA2EDB">
        <w:rPr>
          <w:rFonts w:ascii="PT Astra Sans" w:hAnsi="PT Astra Sans" w:cs="Times New Roman"/>
          <w:sz w:val="28"/>
          <w:szCs w:val="28"/>
        </w:rPr>
        <w:t>постановлением Администрации Белозерского муниципального округа</w:t>
      </w:r>
      <w:r w:rsidR="007B7D32">
        <w:rPr>
          <w:rFonts w:ascii="PT Astra Sans" w:hAnsi="PT Astra Sans" w:cs="Times New Roman"/>
          <w:sz w:val="28"/>
          <w:szCs w:val="28"/>
        </w:rPr>
        <w:t xml:space="preserve"> </w:t>
      </w:r>
      <w:r w:rsidRPr="00DD503F">
        <w:rPr>
          <w:rFonts w:ascii="PT Astra Sans" w:eastAsia="Times New Roman" w:hAnsi="PT Astra Sans" w:cs="Times New Roman"/>
          <w:color w:val="auto"/>
          <w:sz w:val="28"/>
          <w:szCs w:val="28"/>
        </w:rPr>
        <w:t xml:space="preserve"> </w:t>
      </w:r>
      <w:r w:rsidR="00224C3A">
        <w:rPr>
          <w:rFonts w:ascii="PT Astra Sans" w:hAnsi="PT Astra Sans"/>
          <w:sz w:val="28"/>
          <w:szCs w:val="28"/>
        </w:rPr>
        <w:t>Курганской области от 22 августа 2022 года</w:t>
      </w:r>
      <w:r w:rsidR="007B7D32">
        <w:rPr>
          <w:rFonts w:ascii="PT Astra Sans" w:hAnsi="PT Astra Sans"/>
          <w:sz w:val="28"/>
          <w:szCs w:val="28"/>
        </w:rPr>
        <w:t xml:space="preserve"> №120</w:t>
      </w:r>
      <w:r w:rsidR="007B7D32" w:rsidRPr="00221786">
        <w:rPr>
          <w:rFonts w:ascii="PT Astra Sans" w:hAnsi="PT Astra Sans"/>
          <w:sz w:val="28"/>
          <w:szCs w:val="28"/>
        </w:rPr>
        <w:t xml:space="preserve"> «О муниципальных программах </w:t>
      </w:r>
      <w:r w:rsidR="007B7D32">
        <w:rPr>
          <w:rFonts w:ascii="PT Astra Sans" w:hAnsi="PT Astra Sans"/>
          <w:sz w:val="28"/>
          <w:szCs w:val="28"/>
        </w:rPr>
        <w:t>Белозерского муниципального округа», на основании Устава Белозерского муниципального округа Курганской области, Администрация Белозерского муниципального округа</w:t>
      </w:r>
    </w:p>
    <w:p w:rsidR="00607D64" w:rsidRPr="00DD503F" w:rsidRDefault="00607D64" w:rsidP="0000101D">
      <w:pPr>
        <w:ind w:firstLine="708"/>
        <w:jc w:val="both"/>
        <w:rPr>
          <w:rFonts w:ascii="PT Astra Sans" w:eastAsia="Times New Roman" w:hAnsi="PT Astra Sans" w:cs="Times New Roman"/>
          <w:color w:val="auto"/>
          <w:sz w:val="28"/>
          <w:szCs w:val="28"/>
        </w:rPr>
      </w:pPr>
      <w:r w:rsidRPr="00DD503F">
        <w:rPr>
          <w:rFonts w:ascii="PT Astra Sans" w:hAnsi="PT Astra Sans" w:cs="Times New Roman"/>
          <w:sz w:val="28"/>
          <w:szCs w:val="28"/>
        </w:rPr>
        <w:t>ПОСТАНОВЛЯЕТ:</w:t>
      </w:r>
    </w:p>
    <w:p w:rsidR="00607D64" w:rsidRPr="00DD503F" w:rsidRDefault="00607D64" w:rsidP="00607D64">
      <w:pPr>
        <w:jc w:val="both"/>
        <w:rPr>
          <w:rFonts w:ascii="PT Astra Sans" w:hAnsi="PT Astra Sans" w:cs="Times New Roman"/>
          <w:sz w:val="28"/>
          <w:szCs w:val="28"/>
        </w:rPr>
      </w:pPr>
      <w:r w:rsidRPr="00DD503F">
        <w:rPr>
          <w:rFonts w:ascii="PT Astra Sans" w:hAnsi="PT Astra Sans" w:cs="Times New Roman"/>
          <w:sz w:val="28"/>
          <w:szCs w:val="28"/>
        </w:rPr>
        <w:t xml:space="preserve">         1. Утвердить муниципальн</w:t>
      </w:r>
      <w:r w:rsidR="007B7D32">
        <w:rPr>
          <w:rFonts w:ascii="PT Astra Sans" w:hAnsi="PT Astra Sans" w:cs="Times New Roman"/>
          <w:sz w:val="28"/>
          <w:szCs w:val="28"/>
        </w:rPr>
        <w:t>ую программу Белозерского муниципального округа</w:t>
      </w:r>
      <w:r w:rsidRPr="00DD503F">
        <w:rPr>
          <w:rFonts w:ascii="PT Astra Sans" w:hAnsi="PT Astra Sans" w:cs="Times New Roman"/>
          <w:sz w:val="28"/>
          <w:szCs w:val="28"/>
        </w:rPr>
        <w:t xml:space="preserve"> «Патриотическое воспитание граждан</w:t>
      </w:r>
      <w:r w:rsidR="00B23DF2">
        <w:rPr>
          <w:rFonts w:ascii="PT Astra Sans" w:hAnsi="PT Astra Sans" w:cs="Times New Roman"/>
          <w:b/>
          <w:sz w:val="28"/>
          <w:szCs w:val="28"/>
        </w:rPr>
        <w:t xml:space="preserve">, </w:t>
      </w:r>
      <w:r w:rsidR="00B23DF2" w:rsidRPr="00B23DF2">
        <w:rPr>
          <w:rFonts w:ascii="PT Astra Sans" w:hAnsi="PT Astra Sans" w:cs="Times New Roman"/>
          <w:sz w:val="28"/>
          <w:szCs w:val="28"/>
        </w:rPr>
        <w:t>допризывная подготовка молодежи и развитие добровольчества (</w:t>
      </w:r>
      <w:proofErr w:type="spellStart"/>
      <w:r w:rsidR="00B23DF2" w:rsidRPr="00B23DF2">
        <w:rPr>
          <w:rFonts w:ascii="PT Astra Sans" w:hAnsi="PT Astra Sans" w:cs="Times New Roman"/>
          <w:sz w:val="28"/>
          <w:szCs w:val="28"/>
        </w:rPr>
        <w:t>волонтерства</w:t>
      </w:r>
      <w:proofErr w:type="spellEnd"/>
      <w:r w:rsidR="00B23DF2" w:rsidRPr="00B23DF2">
        <w:rPr>
          <w:rFonts w:ascii="PT Astra Sans" w:hAnsi="PT Astra Sans" w:cs="Times New Roman"/>
          <w:sz w:val="28"/>
          <w:szCs w:val="28"/>
        </w:rPr>
        <w:t xml:space="preserve">) </w:t>
      </w:r>
      <w:r w:rsidR="005A66A7">
        <w:rPr>
          <w:rFonts w:ascii="PT Astra Sans" w:hAnsi="PT Astra Sans" w:cs="Times New Roman"/>
          <w:sz w:val="28"/>
          <w:szCs w:val="28"/>
        </w:rPr>
        <w:t>в Белозерском муниципальном округе</w:t>
      </w:r>
      <w:r w:rsidRPr="00DD503F">
        <w:rPr>
          <w:rFonts w:ascii="PT Astra Sans" w:hAnsi="PT Astra Sans" w:cs="Times New Roman"/>
          <w:sz w:val="28"/>
          <w:szCs w:val="28"/>
        </w:rPr>
        <w:t xml:space="preserve">» </w:t>
      </w:r>
      <w:r w:rsidR="007B7D32">
        <w:rPr>
          <w:rFonts w:ascii="PT Astra Sans" w:hAnsi="PT Astra Sans" w:cs="Times New Roman"/>
          <w:sz w:val="28"/>
          <w:szCs w:val="28"/>
        </w:rPr>
        <w:t>на 2023</w:t>
      </w:r>
      <w:r w:rsidR="00553269" w:rsidRPr="00DD503F">
        <w:rPr>
          <w:rFonts w:ascii="PT Astra Sans" w:hAnsi="PT Astra Sans" w:cs="Times New Roman"/>
          <w:sz w:val="28"/>
          <w:szCs w:val="28"/>
        </w:rPr>
        <w:t>-</w:t>
      </w:r>
      <w:r w:rsidR="0000101D" w:rsidRPr="00DD503F">
        <w:rPr>
          <w:rFonts w:ascii="PT Astra Sans" w:hAnsi="PT Astra Sans" w:cs="Times New Roman"/>
          <w:sz w:val="28"/>
          <w:szCs w:val="28"/>
        </w:rPr>
        <w:t>202</w:t>
      </w:r>
      <w:r w:rsidR="007B7D32">
        <w:rPr>
          <w:rFonts w:ascii="PT Astra Sans" w:hAnsi="PT Astra Sans" w:cs="Times New Roman"/>
          <w:sz w:val="28"/>
          <w:szCs w:val="28"/>
        </w:rPr>
        <w:t>6</w:t>
      </w:r>
      <w:r w:rsidR="0000101D" w:rsidRPr="00DD503F">
        <w:rPr>
          <w:rFonts w:ascii="PT Astra Sans" w:hAnsi="PT Astra Sans" w:cs="Times New Roman"/>
          <w:sz w:val="28"/>
          <w:szCs w:val="28"/>
        </w:rPr>
        <w:t xml:space="preserve"> годы </w:t>
      </w:r>
      <w:r w:rsidRPr="00DD503F">
        <w:rPr>
          <w:rFonts w:ascii="PT Astra Sans" w:hAnsi="PT Astra Sans" w:cs="Times New Roman"/>
          <w:sz w:val="28"/>
          <w:szCs w:val="28"/>
        </w:rPr>
        <w:t>согласно приложению к настоящему постановлению.</w:t>
      </w:r>
    </w:p>
    <w:p w:rsidR="00607D64" w:rsidRPr="00DD503F" w:rsidRDefault="00607D64" w:rsidP="00EB6793">
      <w:pPr>
        <w:widowControl w:val="0"/>
        <w:autoSpaceDE w:val="0"/>
        <w:autoSpaceDN w:val="0"/>
        <w:adjustRightInd w:val="0"/>
        <w:ind w:firstLine="705"/>
        <w:jc w:val="both"/>
        <w:rPr>
          <w:rFonts w:ascii="PT Astra Sans" w:eastAsia="Calibri" w:hAnsi="PT Astra Sans" w:cs="Times New Roman"/>
          <w:color w:val="auto"/>
          <w:sz w:val="28"/>
          <w:szCs w:val="28"/>
          <w:lang w:eastAsia="en-US"/>
        </w:rPr>
      </w:pPr>
      <w:r w:rsidRPr="00DD503F">
        <w:rPr>
          <w:rFonts w:ascii="PT Astra Sans" w:hAnsi="PT Astra Sans" w:cs="Times New Roman"/>
          <w:sz w:val="28"/>
          <w:szCs w:val="28"/>
        </w:rPr>
        <w:t xml:space="preserve">2. </w:t>
      </w:r>
      <w:proofErr w:type="gramStart"/>
      <w:r w:rsidRPr="00DD503F">
        <w:rPr>
          <w:rFonts w:ascii="PT Astra Sans" w:hAnsi="PT Astra Sans" w:cs="Times New Roman"/>
          <w:sz w:val="28"/>
          <w:szCs w:val="28"/>
        </w:rPr>
        <w:t>Разместить</w:t>
      </w:r>
      <w:proofErr w:type="gramEnd"/>
      <w:r w:rsidRPr="00DD503F">
        <w:rPr>
          <w:rFonts w:ascii="PT Astra Sans" w:hAnsi="PT Astra Sans" w:cs="Times New Roman"/>
          <w:sz w:val="28"/>
          <w:szCs w:val="28"/>
        </w:rPr>
        <w:t xml:space="preserve"> </w:t>
      </w:r>
      <w:r w:rsidR="007B7D32">
        <w:rPr>
          <w:rFonts w:ascii="PT Astra Sans" w:hAnsi="PT Astra Sans" w:cs="Times New Roman"/>
          <w:sz w:val="28"/>
          <w:szCs w:val="28"/>
        </w:rPr>
        <w:t xml:space="preserve">настоящее </w:t>
      </w:r>
      <w:r w:rsidRPr="00DD503F">
        <w:rPr>
          <w:rFonts w:ascii="PT Astra Sans" w:hAnsi="PT Astra Sans" w:cs="Times New Roman"/>
          <w:sz w:val="28"/>
          <w:szCs w:val="28"/>
        </w:rPr>
        <w:t>постановление на официальном сайте Ад</w:t>
      </w:r>
      <w:r w:rsidR="00EB6793" w:rsidRPr="00DD503F">
        <w:rPr>
          <w:rFonts w:ascii="PT Astra Sans" w:hAnsi="PT Astra Sans" w:cs="Times New Roman"/>
          <w:sz w:val="28"/>
          <w:szCs w:val="28"/>
        </w:rPr>
        <w:t xml:space="preserve">министрации Белозерского </w:t>
      </w:r>
      <w:r w:rsidR="007B7D32">
        <w:rPr>
          <w:rFonts w:ascii="PT Astra Sans" w:hAnsi="PT Astra Sans" w:cs="Times New Roman"/>
          <w:sz w:val="28"/>
          <w:szCs w:val="28"/>
        </w:rPr>
        <w:t>муниципального округа в информационно-телекоммуникационной сети Интернет.</w:t>
      </w:r>
    </w:p>
    <w:p w:rsidR="00607D64" w:rsidRPr="00DD503F" w:rsidRDefault="00607D64" w:rsidP="00607D64">
      <w:pPr>
        <w:ind w:firstLine="700"/>
        <w:jc w:val="both"/>
        <w:rPr>
          <w:rFonts w:ascii="PT Astra Sans" w:hAnsi="PT Astra Sans" w:cs="Times New Roman"/>
          <w:sz w:val="28"/>
          <w:szCs w:val="28"/>
        </w:rPr>
      </w:pPr>
      <w:r w:rsidRPr="00DD503F">
        <w:rPr>
          <w:rFonts w:ascii="PT Astra Sans" w:hAnsi="PT Astra Sans" w:cs="Times New Roman"/>
          <w:sz w:val="28"/>
          <w:szCs w:val="28"/>
        </w:rPr>
        <w:t xml:space="preserve">3. </w:t>
      </w:r>
      <w:proofErr w:type="gramStart"/>
      <w:r w:rsidRPr="00DD503F">
        <w:rPr>
          <w:rFonts w:ascii="PT Astra Sans" w:hAnsi="PT Astra Sans" w:cs="Times New Roman"/>
          <w:sz w:val="28"/>
          <w:szCs w:val="28"/>
        </w:rPr>
        <w:t>Контроль за</w:t>
      </w:r>
      <w:proofErr w:type="gramEnd"/>
      <w:r w:rsidR="008B50B8">
        <w:rPr>
          <w:rFonts w:ascii="PT Astra Sans" w:hAnsi="PT Astra Sans" w:cs="Times New Roman"/>
          <w:sz w:val="28"/>
          <w:szCs w:val="28"/>
        </w:rPr>
        <w:t xml:space="preserve"> ис</w:t>
      </w:r>
      <w:r w:rsidRPr="00DD503F">
        <w:rPr>
          <w:rFonts w:ascii="PT Astra Sans" w:hAnsi="PT Astra Sans" w:cs="Times New Roman"/>
          <w:sz w:val="28"/>
          <w:szCs w:val="28"/>
        </w:rPr>
        <w:t xml:space="preserve">полнением настоящего постановления возложить на </w:t>
      </w:r>
      <w:r w:rsidR="00941CE7">
        <w:rPr>
          <w:rFonts w:ascii="PT Astra Sans" w:hAnsi="PT Astra Sans" w:cs="Times New Roman"/>
          <w:sz w:val="28"/>
          <w:szCs w:val="28"/>
        </w:rPr>
        <w:t xml:space="preserve">первого </w:t>
      </w:r>
      <w:r w:rsidRPr="00DD503F">
        <w:rPr>
          <w:rFonts w:ascii="PT Astra Sans" w:hAnsi="PT Astra Sans" w:cs="Times New Roman"/>
          <w:sz w:val="28"/>
          <w:szCs w:val="28"/>
        </w:rPr>
        <w:t>замес</w:t>
      </w:r>
      <w:r w:rsidR="007B7D32">
        <w:rPr>
          <w:rFonts w:ascii="PT Astra Sans" w:hAnsi="PT Astra Sans" w:cs="Times New Roman"/>
          <w:sz w:val="28"/>
          <w:szCs w:val="28"/>
        </w:rPr>
        <w:t>тителя Главы Белозерского муниципального округа</w:t>
      </w:r>
      <w:r w:rsidRPr="00DD503F">
        <w:rPr>
          <w:rFonts w:ascii="PT Astra Sans" w:hAnsi="PT Astra Sans" w:cs="Times New Roman"/>
          <w:sz w:val="28"/>
          <w:szCs w:val="28"/>
        </w:rPr>
        <w:t>, начальника</w:t>
      </w:r>
      <w:r w:rsidR="007B7D32">
        <w:rPr>
          <w:rFonts w:ascii="PT Astra Sans" w:hAnsi="PT Astra Sans" w:cs="Times New Roman"/>
          <w:sz w:val="28"/>
          <w:szCs w:val="28"/>
        </w:rPr>
        <w:t xml:space="preserve"> управления социальной политики.</w:t>
      </w:r>
    </w:p>
    <w:p w:rsidR="00607D64" w:rsidRDefault="00607D64" w:rsidP="00607D64">
      <w:pPr>
        <w:ind w:firstLine="700"/>
        <w:jc w:val="both"/>
        <w:rPr>
          <w:rFonts w:ascii="PT Astra Sans" w:hAnsi="PT Astra Sans" w:cs="Times New Roman"/>
          <w:sz w:val="28"/>
          <w:szCs w:val="28"/>
        </w:rPr>
      </w:pPr>
    </w:p>
    <w:p w:rsidR="00224C3A" w:rsidRPr="00DD503F" w:rsidRDefault="00224C3A" w:rsidP="00607D64">
      <w:pPr>
        <w:ind w:firstLine="700"/>
        <w:jc w:val="both"/>
        <w:rPr>
          <w:rFonts w:ascii="PT Astra Sans" w:hAnsi="PT Astra Sans" w:cs="Times New Roman"/>
          <w:sz w:val="28"/>
          <w:szCs w:val="28"/>
        </w:rPr>
      </w:pPr>
    </w:p>
    <w:p w:rsidR="007B7D32" w:rsidRDefault="00607D64" w:rsidP="00607D64">
      <w:pPr>
        <w:jc w:val="both"/>
        <w:rPr>
          <w:rFonts w:ascii="PT Astra Sans" w:hAnsi="PT Astra Sans" w:cs="Times New Roman"/>
          <w:b/>
          <w:sz w:val="28"/>
          <w:szCs w:val="28"/>
        </w:rPr>
      </w:pPr>
      <w:r w:rsidRPr="00DD503F">
        <w:rPr>
          <w:rFonts w:ascii="PT Astra Sans" w:hAnsi="PT Astra Sans" w:cs="Times New Roman"/>
          <w:b/>
          <w:sz w:val="28"/>
          <w:szCs w:val="28"/>
        </w:rPr>
        <w:t xml:space="preserve">Глава </w:t>
      </w:r>
    </w:p>
    <w:p w:rsidR="007B7D32" w:rsidRPr="00DD503F" w:rsidRDefault="007B7D32" w:rsidP="00607D64">
      <w:pPr>
        <w:jc w:val="both"/>
        <w:rPr>
          <w:rFonts w:ascii="PT Astra Sans" w:hAnsi="PT Astra Sans" w:cs="Times New Roman"/>
          <w:b/>
          <w:sz w:val="28"/>
          <w:szCs w:val="28"/>
        </w:rPr>
      </w:pPr>
      <w:r>
        <w:rPr>
          <w:rFonts w:ascii="PT Astra Sans" w:hAnsi="PT Astra Sans" w:cs="Times New Roman"/>
          <w:b/>
          <w:sz w:val="28"/>
          <w:szCs w:val="28"/>
        </w:rPr>
        <w:t xml:space="preserve">Белозерского муниципального округа   </w:t>
      </w:r>
      <w:r w:rsidR="006C3EFD">
        <w:rPr>
          <w:rFonts w:ascii="PT Astra Sans" w:hAnsi="PT Astra Sans" w:cs="Times New Roman"/>
          <w:b/>
          <w:sz w:val="28"/>
          <w:szCs w:val="28"/>
        </w:rPr>
        <w:t xml:space="preserve">                     </w:t>
      </w:r>
      <w:r w:rsidR="00224C3A">
        <w:rPr>
          <w:rFonts w:ascii="PT Astra Sans" w:hAnsi="PT Astra Sans" w:cs="Times New Roman"/>
          <w:b/>
          <w:sz w:val="28"/>
          <w:szCs w:val="28"/>
        </w:rPr>
        <w:t xml:space="preserve">         </w:t>
      </w:r>
      <w:r w:rsidR="006C3EFD">
        <w:rPr>
          <w:rFonts w:ascii="PT Astra Sans" w:hAnsi="PT Astra Sans" w:cs="Times New Roman"/>
          <w:b/>
          <w:sz w:val="28"/>
          <w:szCs w:val="28"/>
        </w:rPr>
        <w:t xml:space="preserve">       </w:t>
      </w:r>
      <w:r>
        <w:rPr>
          <w:rFonts w:ascii="PT Astra Sans" w:hAnsi="PT Astra Sans" w:cs="Times New Roman"/>
          <w:b/>
          <w:sz w:val="28"/>
          <w:szCs w:val="28"/>
        </w:rPr>
        <w:t>А.В. Завьялов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609"/>
        <w:gridCol w:w="4855"/>
      </w:tblGrid>
      <w:tr w:rsidR="00D86D64" w:rsidRPr="00DD503F" w:rsidTr="00224C3A">
        <w:tc>
          <w:tcPr>
            <w:tcW w:w="4609" w:type="dxa"/>
            <w:shd w:val="clear" w:color="auto" w:fill="auto"/>
          </w:tcPr>
          <w:p w:rsidR="00D86D64" w:rsidRDefault="00607D64" w:rsidP="00D86D64">
            <w:pPr>
              <w:rPr>
                <w:rFonts w:ascii="PT Astra Sans" w:hAnsi="PT Astra Sans" w:cs="Times New Roman"/>
              </w:rPr>
            </w:pPr>
            <w:r w:rsidRPr="00DD503F">
              <w:rPr>
                <w:rFonts w:ascii="PT Astra Sans" w:hAnsi="PT Astra Sans" w:cs="Times New Roman"/>
              </w:rPr>
              <w:br w:type="page"/>
            </w:r>
          </w:p>
          <w:p w:rsidR="00224C3A" w:rsidRPr="00DD503F" w:rsidRDefault="00224C3A" w:rsidP="00D86D64">
            <w:pPr>
              <w:rPr>
                <w:rFonts w:ascii="PT Astra Sans" w:hAnsi="PT Astra Sans"/>
                <w:b/>
                <w:sz w:val="26"/>
                <w:szCs w:val="26"/>
              </w:rPr>
            </w:pPr>
          </w:p>
        </w:tc>
        <w:tc>
          <w:tcPr>
            <w:tcW w:w="4855" w:type="dxa"/>
            <w:shd w:val="clear" w:color="auto" w:fill="auto"/>
          </w:tcPr>
          <w:p w:rsidR="00224C3A" w:rsidRDefault="00224C3A" w:rsidP="00635604">
            <w:pPr>
              <w:rPr>
                <w:rFonts w:ascii="PT Astra Sans" w:hAnsi="PT Astra Sans"/>
              </w:rPr>
            </w:pPr>
          </w:p>
          <w:p w:rsidR="00D86D64" w:rsidRPr="00DD503F" w:rsidRDefault="00D86D64" w:rsidP="00635604">
            <w:pPr>
              <w:rPr>
                <w:rFonts w:ascii="PT Astra Sans" w:hAnsi="PT Astra Sans"/>
              </w:rPr>
            </w:pPr>
            <w:r w:rsidRPr="00DD503F">
              <w:rPr>
                <w:rFonts w:ascii="PT Astra Sans" w:hAnsi="PT Astra Sans"/>
                <w:sz w:val="22"/>
                <w:szCs w:val="22"/>
              </w:rPr>
              <w:lastRenderedPageBreak/>
              <w:t xml:space="preserve">Приложение </w:t>
            </w:r>
          </w:p>
          <w:p w:rsidR="00BA6628" w:rsidRPr="00DD503F" w:rsidRDefault="00D86D64" w:rsidP="00635604">
            <w:pPr>
              <w:rPr>
                <w:rFonts w:ascii="PT Astra Sans" w:hAnsi="PT Astra Sans"/>
              </w:rPr>
            </w:pPr>
            <w:r w:rsidRPr="00DD503F">
              <w:rPr>
                <w:rFonts w:ascii="PT Astra Sans" w:hAnsi="PT Astra Sans"/>
                <w:sz w:val="22"/>
                <w:szCs w:val="22"/>
              </w:rPr>
              <w:t xml:space="preserve">к постановлению Администрации  </w:t>
            </w:r>
          </w:p>
          <w:p w:rsidR="00BA6628" w:rsidRPr="00DD503F" w:rsidRDefault="00D86D64" w:rsidP="00635604">
            <w:pPr>
              <w:rPr>
                <w:rFonts w:ascii="PT Astra Sans" w:hAnsi="PT Astra Sans"/>
              </w:rPr>
            </w:pPr>
            <w:r w:rsidRPr="00DD503F">
              <w:rPr>
                <w:rFonts w:ascii="PT Astra Sans" w:hAnsi="PT Astra Sans"/>
                <w:sz w:val="22"/>
                <w:szCs w:val="22"/>
              </w:rPr>
              <w:t xml:space="preserve">Белозерского </w:t>
            </w:r>
            <w:r w:rsidR="007B7D32">
              <w:rPr>
                <w:rFonts w:ascii="PT Astra Sans" w:hAnsi="PT Astra Sans"/>
                <w:sz w:val="22"/>
                <w:szCs w:val="22"/>
              </w:rPr>
              <w:t>муниципального округа</w:t>
            </w:r>
          </w:p>
          <w:p w:rsidR="00D86D64" w:rsidRPr="00DD503F" w:rsidRDefault="007B7D32" w:rsidP="00635604">
            <w:pPr>
              <w:rPr>
                <w:rFonts w:ascii="PT Astra Sans" w:hAnsi="PT Astra Sans"/>
              </w:rPr>
            </w:pPr>
            <w:r>
              <w:rPr>
                <w:rFonts w:ascii="PT Astra Sans" w:hAnsi="PT Astra Sans"/>
                <w:sz w:val="22"/>
                <w:szCs w:val="22"/>
              </w:rPr>
              <w:t>от «</w:t>
            </w:r>
            <w:r w:rsidR="005E40E9">
              <w:rPr>
                <w:rFonts w:ascii="PT Astra Sans" w:hAnsi="PT Astra Sans"/>
                <w:sz w:val="22"/>
                <w:szCs w:val="22"/>
              </w:rPr>
              <w:t>21</w:t>
            </w:r>
            <w:r>
              <w:rPr>
                <w:rFonts w:ascii="PT Astra Sans" w:hAnsi="PT Astra Sans"/>
                <w:sz w:val="22"/>
                <w:szCs w:val="22"/>
              </w:rPr>
              <w:t>»</w:t>
            </w:r>
            <w:r w:rsidR="005E40E9">
              <w:rPr>
                <w:rFonts w:ascii="PT Astra Sans" w:hAnsi="PT Astra Sans"/>
                <w:sz w:val="22"/>
                <w:szCs w:val="22"/>
              </w:rPr>
              <w:t xml:space="preserve"> ноября </w:t>
            </w:r>
            <w:r>
              <w:rPr>
                <w:rFonts w:ascii="PT Astra Sans" w:hAnsi="PT Astra Sans"/>
                <w:sz w:val="22"/>
                <w:szCs w:val="22"/>
              </w:rPr>
              <w:t>2022</w:t>
            </w:r>
            <w:r w:rsidR="00D86D64" w:rsidRPr="00DD503F">
              <w:rPr>
                <w:rFonts w:ascii="PT Astra Sans" w:hAnsi="PT Astra Sans"/>
                <w:sz w:val="22"/>
                <w:szCs w:val="22"/>
              </w:rPr>
              <w:t xml:space="preserve"> года  № </w:t>
            </w:r>
            <w:r w:rsidR="005E40E9">
              <w:rPr>
                <w:rFonts w:ascii="PT Astra Sans" w:hAnsi="PT Astra Sans"/>
                <w:sz w:val="22"/>
                <w:szCs w:val="22"/>
              </w:rPr>
              <w:t>351</w:t>
            </w:r>
          </w:p>
          <w:p w:rsidR="00D86D64" w:rsidRPr="00DD503F" w:rsidRDefault="00553269" w:rsidP="00121E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ans" w:eastAsia="Times New Roman" w:hAnsi="PT Astra Sans"/>
                <w:bCs/>
              </w:rPr>
            </w:pPr>
            <w:r w:rsidRPr="00DD503F">
              <w:rPr>
                <w:rFonts w:ascii="PT Astra Sans" w:eastAsia="Times New Roman" w:hAnsi="PT Astra Sans"/>
                <w:bCs/>
                <w:sz w:val="22"/>
                <w:szCs w:val="22"/>
              </w:rPr>
              <w:t>«</w:t>
            </w:r>
            <w:r w:rsidR="00D86D64" w:rsidRPr="00DD503F">
              <w:rPr>
                <w:rFonts w:ascii="PT Astra Sans" w:eastAsia="Times New Roman" w:hAnsi="PT Astra Sans"/>
                <w:bCs/>
                <w:sz w:val="22"/>
                <w:szCs w:val="22"/>
              </w:rPr>
              <w:t>О муниципальной программе Белозерского</w:t>
            </w:r>
          </w:p>
          <w:p w:rsidR="00D86D64" w:rsidRPr="00DD503F" w:rsidRDefault="007B7D32" w:rsidP="00121E26">
            <w:pPr>
              <w:jc w:val="center"/>
              <w:rPr>
                <w:rFonts w:ascii="PT Astra Sans" w:eastAsia="Times New Roman" w:hAnsi="PT Astra Sans" w:cs="Times New Roman"/>
                <w:bCs/>
                <w:color w:val="auto"/>
              </w:rPr>
            </w:pPr>
            <w:r>
              <w:rPr>
                <w:rFonts w:ascii="PT Astra Sans" w:eastAsia="Times New Roman" w:hAnsi="PT Astra Sans"/>
                <w:bCs/>
                <w:sz w:val="22"/>
                <w:szCs w:val="22"/>
              </w:rPr>
              <w:t>муниципального округа</w:t>
            </w:r>
            <w:r w:rsidR="0015726D">
              <w:rPr>
                <w:rFonts w:ascii="PT Astra Sans" w:eastAsia="Times New Roman" w:hAnsi="PT Astra Sans"/>
                <w:bCs/>
                <w:sz w:val="22"/>
                <w:szCs w:val="22"/>
              </w:rPr>
              <w:t xml:space="preserve"> </w:t>
            </w:r>
            <w:r w:rsidR="00B23DF2" w:rsidRPr="00DD503F">
              <w:rPr>
                <w:rFonts w:ascii="PT Astra Sans" w:hAnsi="PT Astra Sans" w:cs="Times New Roman"/>
                <w:sz w:val="28"/>
                <w:szCs w:val="28"/>
              </w:rPr>
              <w:t>«</w:t>
            </w:r>
            <w:r w:rsidR="00B23DF2" w:rsidRPr="00B23DF2">
              <w:rPr>
                <w:rFonts w:ascii="PT Astra Sans" w:hAnsi="PT Astra Sans" w:cs="Times New Roman"/>
                <w:sz w:val="22"/>
                <w:szCs w:val="22"/>
              </w:rPr>
              <w:t>Патриотическое воспитание граждан</w:t>
            </w:r>
            <w:r w:rsidR="00B23DF2" w:rsidRPr="00B23DF2">
              <w:rPr>
                <w:rFonts w:ascii="PT Astra Sans" w:hAnsi="PT Astra Sans" w:cs="Times New Roman"/>
                <w:b/>
                <w:sz w:val="22"/>
                <w:szCs w:val="22"/>
              </w:rPr>
              <w:t xml:space="preserve">, </w:t>
            </w:r>
            <w:r w:rsidR="00B23DF2" w:rsidRPr="00B23DF2">
              <w:rPr>
                <w:rFonts w:ascii="PT Astra Sans" w:hAnsi="PT Astra Sans" w:cs="Times New Roman"/>
                <w:sz w:val="22"/>
                <w:szCs w:val="22"/>
              </w:rPr>
              <w:t>допризывная подготовка молодежи и развитие добровольчества (</w:t>
            </w:r>
            <w:proofErr w:type="spellStart"/>
            <w:r w:rsidR="00B23DF2" w:rsidRPr="00B23DF2">
              <w:rPr>
                <w:rFonts w:ascii="PT Astra Sans" w:hAnsi="PT Astra Sans" w:cs="Times New Roman"/>
                <w:sz w:val="22"/>
                <w:szCs w:val="22"/>
              </w:rPr>
              <w:t>волонтерства</w:t>
            </w:r>
            <w:proofErr w:type="spellEnd"/>
            <w:r w:rsidR="00B23DF2" w:rsidRPr="00B23DF2">
              <w:rPr>
                <w:rFonts w:ascii="PT Astra Sans" w:hAnsi="PT Astra Sans" w:cs="Times New Roman"/>
                <w:sz w:val="22"/>
                <w:szCs w:val="22"/>
              </w:rPr>
              <w:t xml:space="preserve">) </w:t>
            </w:r>
            <w:r w:rsidR="005A66A7">
              <w:rPr>
                <w:rFonts w:ascii="PT Astra Sans" w:hAnsi="PT Astra Sans" w:cs="Times New Roman"/>
                <w:sz w:val="22"/>
                <w:szCs w:val="22"/>
              </w:rPr>
              <w:t>в Белозерском муниципальном округе</w:t>
            </w:r>
            <w:r w:rsidR="00B23DF2" w:rsidRPr="00B23DF2">
              <w:rPr>
                <w:rFonts w:ascii="PT Astra Sans" w:hAnsi="PT Astra Sans" w:cs="Times New Roman"/>
                <w:sz w:val="22"/>
                <w:szCs w:val="22"/>
              </w:rPr>
              <w:t>»</w:t>
            </w:r>
            <w:r w:rsidR="005A66A7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="0015726D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="00553269" w:rsidRPr="00DD503F">
              <w:rPr>
                <w:rFonts w:ascii="PT Astra Sans" w:hAnsi="PT Astra Sans" w:cs="Times New Roman"/>
                <w:sz w:val="22"/>
                <w:szCs w:val="22"/>
              </w:rPr>
              <w:t>на</w:t>
            </w:r>
            <w:r w:rsidR="0015726D">
              <w:rPr>
                <w:rFonts w:ascii="PT Astra Sans" w:hAnsi="PT Astra Sans" w:cs="Times New Roman"/>
                <w:sz w:val="22"/>
                <w:szCs w:val="22"/>
              </w:rPr>
              <w:t xml:space="preserve"> 2023</w:t>
            </w:r>
            <w:r w:rsidR="00553269" w:rsidRPr="00DD503F">
              <w:rPr>
                <w:rFonts w:ascii="PT Astra Sans" w:hAnsi="PT Astra Sans" w:cs="Times New Roman"/>
                <w:sz w:val="22"/>
                <w:szCs w:val="22"/>
              </w:rPr>
              <w:t>-</w:t>
            </w:r>
            <w:r w:rsidR="0015726D">
              <w:rPr>
                <w:rFonts w:ascii="PT Astra Sans" w:hAnsi="PT Astra Sans" w:cs="Times New Roman"/>
                <w:sz w:val="22"/>
                <w:szCs w:val="22"/>
              </w:rPr>
              <w:t>2026</w:t>
            </w:r>
            <w:r w:rsidR="0000101D" w:rsidRPr="00DD503F">
              <w:rPr>
                <w:rFonts w:ascii="PT Astra Sans" w:hAnsi="PT Astra Sans" w:cs="Times New Roman"/>
                <w:sz w:val="22"/>
                <w:szCs w:val="22"/>
              </w:rPr>
              <w:t xml:space="preserve"> годы</w:t>
            </w:r>
            <w:r w:rsidR="006C3EFD">
              <w:rPr>
                <w:rFonts w:ascii="PT Astra Sans" w:hAnsi="PT Astra Sans" w:cs="Times New Roman"/>
                <w:sz w:val="22"/>
                <w:szCs w:val="22"/>
              </w:rPr>
              <w:t>»</w:t>
            </w:r>
          </w:p>
          <w:p w:rsidR="00D86D64" w:rsidRPr="00DD503F" w:rsidRDefault="00D86D64" w:rsidP="00635604">
            <w:pPr>
              <w:autoSpaceDE w:val="0"/>
              <w:autoSpaceDN w:val="0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D86D64" w:rsidRPr="00DD503F" w:rsidRDefault="00D86D64" w:rsidP="00D86D64">
      <w:pPr>
        <w:autoSpaceDE w:val="0"/>
        <w:autoSpaceDN w:val="0"/>
        <w:adjustRightInd w:val="0"/>
        <w:spacing w:line="360" w:lineRule="auto"/>
        <w:rPr>
          <w:rFonts w:ascii="PT Astra Sans" w:hAnsi="PT Astra Sans"/>
          <w:sz w:val="28"/>
          <w:szCs w:val="28"/>
        </w:rPr>
      </w:pPr>
    </w:p>
    <w:p w:rsidR="00D86D64" w:rsidRPr="00B41ADB" w:rsidRDefault="00D86D64" w:rsidP="00D86D64">
      <w:pPr>
        <w:spacing w:line="274" w:lineRule="exact"/>
        <w:ind w:left="301"/>
        <w:jc w:val="center"/>
        <w:rPr>
          <w:rFonts w:ascii="PT Astra Sans" w:hAnsi="PT Astra Sans" w:cs="Times New Roman"/>
          <w:b/>
          <w:bCs/>
          <w:color w:val="auto"/>
        </w:rPr>
      </w:pPr>
      <w:r w:rsidRPr="00B41ADB">
        <w:rPr>
          <w:rFonts w:ascii="PT Astra Sans" w:hAnsi="PT Astra Sans" w:cs="Times New Roman"/>
          <w:b/>
          <w:bCs/>
          <w:color w:val="auto"/>
        </w:rPr>
        <w:t xml:space="preserve">Муниципальная программа Белозерского </w:t>
      </w:r>
      <w:r w:rsidR="00941CE7" w:rsidRPr="00B41ADB">
        <w:rPr>
          <w:rFonts w:ascii="PT Astra Sans" w:hAnsi="PT Astra Sans" w:cs="Times New Roman"/>
          <w:b/>
          <w:bCs/>
          <w:color w:val="auto"/>
        </w:rPr>
        <w:t>муниципального округа</w:t>
      </w:r>
    </w:p>
    <w:p w:rsidR="005A66A7" w:rsidRPr="00B41ADB" w:rsidRDefault="00D86D64" w:rsidP="00941CE7">
      <w:pPr>
        <w:jc w:val="center"/>
        <w:rPr>
          <w:rFonts w:ascii="PT Astra Sans" w:hAnsi="PT Astra Sans" w:cs="Times New Roman"/>
          <w:b/>
        </w:rPr>
      </w:pPr>
      <w:r w:rsidRPr="00B41ADB">
        <w:rPr>
          <w:rFonts w:ascii="PT Astra Sans" w:hAnsi="PT Astra Sans" w:cs="Times New Roman"/>
          <w:b/>
        </w:rPr>
        <w:t>«</w:t>
      </w:r>
      <w:r w:rsidR="00B23DF2" w:rsidRPr="00B41ADB">
        <w:rPr>
          <w:rFonts w:ascii="PT Astra Sans" w:hAnsi="PT Astra Sans" w:cs="Times New Roman"/>
          <w:b/>
        </w:rPr>
        <w:t>Патриотическое воспитание граждан, допризывная подготовка молодежи и развитие добровольчества (</w:t>
      </w:r>
      <w:proofErr w:type="spellStart"/>
      <w:r w:rsidR="00B23DF2" w:rsidRPr="00B41ADB">
        <w:rPr>
          <w:rFonts w:ascii="PT Astra Sans" w:hAnsi="PT Astra Sans" w:cs="Times New Roman"/>
          <w:b/>
        </w:rPr>
        <w:t>волонтерства</w:t>
      </w:r>
      <w:proofErr w:type="spellEnd"/>
      <w:r w:rsidR="00B23DF2" w:rsidRPr="00B41ADB">
        <w:rPr>
          <w:rFonts w:ascii="PT Astra Sans" w:hAnsi="PT Astra Sans" w:cs="Times New Roman"/>
          <w:b/>
        </w:rPr>
        <w:t xml:space="preserve">) </w:t>
      </w:r>
      <w:r w:rsidR="005A66A7" w:rsidRPr="00B41ADB">
        <w:rPr>
          <w:rFonts w:ascii="PT Astra Sans" w:hAnsi="PT Astra Sans" w:cs="Times New Roman"/>
          <w:b/>
        </w:rPr>
        <w:t>в Белозерском муниципальном</w:t>
      </w:r>
      <w:r w:rsidR="00B23DF2" w:rsidRPr="00B41ADB">
        <w:rPr>
          <w:rFonts w:ascii="PT Astra Sans" w:hAnsi="PT Astra Sans" w:cs="Times New Roman"/>
          <w:b/>
        </w:rPr>
        <w:t xml:space="preserve"> округ</w:t>
      </w:r>
      <w:r w:rsidR="005A66A7" w:rsidRPr="00B41ADB">
        <w:rPr>
          <w:rFonts w:ascii="PT Astra Sans" w:hAnsi="PT Astra Sans" w:cs="Times New Roman"/>
          <w:b/>
        </w:rPr>
        <w:t>е</w:t>
      </w:r>
      <w:r w:rsidR="00B23DF2" w:rsidRPr="00B41ADB">
        <w:rPr>
          <w:rFonts w:ascii="PT Astra Sans" w:hAnsi="PT Astra Sans" w:cs="Times New Roman"/>
          <w:b/>
        </w:rPr>
        <w:t>»</w:t>
      </w:r>
    </w:p>
    <w:p w:rsidR="00D86D64" w:rsidRPr="00B41ADB" w:rsidRDefault="00B23DF2" w:rsidP="00941CE7">
      <w:pPr>
        <w:jc w:val="center"/>
        <w:rPr>
          <w:rFonts w:ascii="PT Astra Sans" w:eastAsia="Times New Roman" w:hAnsi="PT Astra Sans" w:cs="Times New Roman"/>
          <w:b/>
          <w:bCs/>
          <w:color w:val="auto"/>
        </w:rPr>
      </w:pPr>
      <w:r w:rsidRPr="00B41ADB">
        <w:rPr>
          <w:rFonts w:ascii="PT Astra Sans" w:hAnsi="PT Astra Sans" w:cs="Times New Roman"/>
          <w:b/>
        </w:rPr>
        <w:t xml:space="preserve"> </w:t>
      </w:r>
      <w:r w:rsidR="007B7D32" w:rsidRPr="00B41ADB">
        <w:rPr>
          <w:rFonts w:ascii="PT Astra Sans" w:hAnsi="PT Astra Sans" w:cs="Times New Roman"/>
          <w:b/>
        </w:rPr>
        <w:t>на 2023</w:t>
      </w:r>
      <w:r w:rsidR="00553269" w:rsidRPr="00B41ADB">
        <w:rPr>
          <w:rFonts w:ascii="PT Astra Sans" w:hAnsi="PT Astra Sans" w:cs="Times New Roman"/>
          <w:b/>
        </w:rPr>
        <w:t>-</w:t>
      </w:r>
      <w:r w:rsidR="007B7D32" w:rsidRPr="00B41ADB">
        <w:rPr>
          <w:rFonts w:ascii="PT Astra Sans" w:hAnsi="PT Astra Sans" w:cs="Times New Roman"/>
          <w:b/>
        </w:rPr>
        <w:t>2026</w:t>
      </w:r>
      <w:r w:rsidR="0000101D" w:rsidRPr="00B41ADB">
        <w:rPr>
          <w:rFonts w:ascii="PT Astra Sans" w:hAnsi="PT Astra Sans" w:cs="Times New Roman"/>
          <w:b/>
        </w:rPr>
        <w:t xml:space="preserve"> годы</w:t>
      </w:r>
    </w:p>
    <w:p w:rsidR="00D86D64" w:rsidRPr="00DD503F" w:rsidRDefault="00D86D64" w:rsidP="00D86D64">
      <w:pPr>
        <w:spacing w:line="274" w:lineRule="exact"/>
        <w:ind w:left="301"/>
        <w:jc w:val="center"/>
        <w:rPr>
          <w:rFonts w:ascii="PT Astra Sans" w:hAnsi="PT Astra Sans" w:cs="Times New Roman"/>
          <w:b/>
          <w:bCs/>
          <w:color w:val="auto"/>
        </w:rPr>
      </w:pPr>
    </w:p>
    <w:p w:rsidR="00D86D64" w:rsidRPr="00DD503F" w:rsidRDefault="00D86D64" w:rsidP="00D86D64">
      <w:pPr>
        <w:spacing w:line="274" w:lineRule="exact"/>
        <w:ind w:left="301"/>
        <w:jc w:val="center"/>
        <w:rPr>
          <w:rFonts w:ascii="PT Astra Sans" w:hAnsi="PT Astra Sans" w:cs="Times New Roman"/>
          <w:b/>
          <w:bCs/>
          <w:color w:val="auto"/>
        </w:rPr>
      </w:pPr>
      <w:r w:rsidRPr="00DD503F">
        <w:rPr>
          <w:rFonts w:ascii="PT Astra Sans" w:hAnsi="PT Astra Sans" w:cs="Times New Roman"/>
          <w:b/>
          <w:bCs/>
          <w:color w:val="auto"/>
        </w:rPr>
        <w:t xml:space="preserve">Раздел I. </w:t>
      </w:r>
      <w:r w:rsidRPr="00DD503F">
        <w:rPr>
          <w:rFonts w:ascii="PT Astra Sans" w:eastAsia="Calibri" w:hAnsi="PT Astra Sans" w:cs="Times New Roman"/>
          <w:b/>
          <w:color w:val="auto"/>
        </w:rPr>
        <w:t>Паспорт</w:t>
      </w:r>
      <w:r w:rsidRPr="00DD503F">
        <w:rPr>
          <w:rFonts w:ascii="PT Astra Sans" w:hAnsi="PT Astra Sans" w:cs="Times New Roman"/>
          <w:b/>
          <w:bCs/>
          <w:color w:val="auto"/>
        </w:rPr>
        <w:t xml:space="preserve"> </w:t>
      </w:r>
      <w:r w:rsidRPr="00DD503F">
        <w:rPr>
          <w:rFonts w:ascii="PT Astra Sans" w:eastAsia="Calibri" w:hAnsi="PT Astra Sans" w:cs="Times New Roman"/>
          <w:b/>
          <w:color w:val="auto"/>
        </w:rPr>
        <w:t>муниципально</w:t>
      </w:r>
      <w:r w:rsidR="006C3EFD">
        <w:rPr>
          <w:rFonts w:ascii="PT Astra Sans" w:eastAsia="Calibri" w:hAnsi="PT Astra Sans" w:cs="Times New Roman"/>
          <w:b/>
          <w:color w:val="auto"/>
        </w:rPr>
        <w:t>й программы Белозерского  муниципального округа</w:t>
      </w:r>
      <w:r w:rsidRPr="00DD503F">
        <w:rPr>
          <w:rFonts w:ascii="PT Astra Sans" w:eastAsia="Calibri" w:hAnsi="PT Astra Sans" w:cs="Times New Roman"/>
          <w:b/>
          <w:color w:val="auto"/>
        </w:rPr>
        <w:t xml:space="preserve"> </w:t>
      </w:r>
      <w:r w:rsidR="00B23DF2" w:rsidRPr="00B23DF2">
        <w:rPr>
          <w:rFonts w:ascii="PT Astra Sans" w:hAnsi="PT Astra Sans" w:cs="Times New Roman"/>
          <w:b/>
        </w:rPr>
        <w:t>«Патриотическое воспитание граждан, допризывная подготовка молодежи и развитие добровольчества (</w:t>
      </w:r>
      <w:proofErr w:type="spellStart"/>
      <w:r w:rsidR="00B23DF2" w:rsidRPr="00B23DF2">
        <w:rPr>
          <w:rFonts w:ascii="PT Astra Sans" w:hAnsi="PT Astra Sans" w:cs="Times New Roman"/>
          <w:b/>
        </w:rPr>
        <w:t>волонтерства</w:t>
      </w:r>
      <w:proofErr w:type="spellEnd"/>
      <w:r w:rsidR="00B23DF2" w:rsidRPr="00B23DF2">
        <w:rPr>
          <w:rFonts w:ascii="PT Astra Sans" w:hAnsi="PT Astra Sans" w:cs="Times New Roman"/>
          <w:b/>
        </w:rPr>
        <w:t xml:space="preserve">) </w:t>
      </w:r>
      <w:r w:rsidR="005A66A7">
        <w:rPr>
          <w:rFonts w:ascii="PT Astra Sans" w:hAnsi="PT Astra Sans" w:cs="Times New Roman"/>
          <w:b/>
        </w:rPr>
        <w:t>в Белозерском муниципальном округе</w:t>
      </w:r>
      <w:r w:rsidRPr="00B23DF2">
        <w:rPr>
          <w:rFonts w:ascii="PT Astra Sans" w:hAnsi="PT Astra Sans" w:cs="Times New Roman"/>
          <w:b/>
        </w:rPr>
        <w:t>»</w:t>
      </w:r>
      <w:r w:rsidR="00B23DF2">
        <w:rPr>
          <w:rFonts w:ascii="PT Astra Sans" w:hAnsi="PT Astra Sans" w:cs="Times New Roman"/>
          <w:b/>
        </w:rPr>
        <w:t xml:space="preserve"> на 2023</w:t>
      </w:r>
      <w:r w:rsidR="00553269" w:rsidRPr="00DD503F">
        <w:rPr>
          <w:rFonts w:ascii="PT Astra Sans" w:hAnsi="PT Astra Sans" w:cs="Times New Roman"/>
          <w:b/>
        </w:rPr>
        <w:t>-</w:t>
      </w:r>
      <w:r w:rsidR="00B23DF2">
        <w:rPr>
          <w:rFonts w:ascii="PT Astra Sans" w:hAnsi="PT Astra Sans" w:cs="Times New Roman"/>
          <w:b/>
        </w:rPr>
        <w:t>2026</w:t>
      </w:r>
      <w:r w:rsidR="006C3EFD">
        <w:rPr>
          <w:rFonts w:ascii="PT Astra Sans" w:hAnsi="PT Astra Sans" w:cs="Times New Roman"/>
          <w:b/>
        </w:rPr>
        <w:t xml:space="preserve"> </w:t>
      </w:r>
      <w:r w:rsidR="0000101D" w:rsidRPr="00DD503F">
        <w:rPr>
          <w:rFonts w:ascii="PT Astra Sans" w:hAnsi="PT Astra Sans" w:cs="Times New Roman"/>
          <w:b/>
        </w:rPr>
        <w:t>годы</w:t>
      </w:r>
    </w:p>
    <w:p w:rsidR="00D86D64" w:rsidRPr="00DD503F" w:rsidRDefault="00D86D64" w:rsidP="00D86D64">
      <w:pPr>
        <w:autoSpaceDE w:val="0"/>
        <w:autoSpaceDN w:val="0"/>
        <w:adjustRightInd w:val="0"/>
        <w:jc w:val="center"/>
        <w:rPr>
          <w:rFonts w:ascii="PT Astra Sans" w:eastAsia="Calibri" w:hAnsi="PT Astra Sans" w:cs="Times New Roman"/>
          <w:b/>
          <w:color w:val="auto"/>
        </w:rPr>
      </w:pPr>
      <w:r w:rsidRPr="00DD503F">
        <w:rPr>
          <w:rFonts w:ascii="PT Astra Sans" w:eastAsia="Calibri" w:hAnsi="PT Astra Sans" w:cs="Times New Roman"/>
          <w:b/>
          <w:bCs/>
          <w:lang w:eastAsia="en-US"/>
        </w:rPr>
        <w:t xml:space="preserve"> </w:t>
      </w:r>
    </w:p>
    <w:tbl>
      <w:tblPr>
        <w:tblW w:w="9412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7195"/>
      </w:tblGrid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Наименование</w:t>
            </w:r>
          </w:p>
        </w:tc>
        <w:tc>
          <w:tcPr>
            <w:tcW w:w="7195" w:type="dxa"/>
            <w:shd w:val="clear" w:color="auto" w:fill="auto"/>
          </w:tcPr>
          <w:p w:rsidR="00B23DF2" w:rsidRPr="00B23DF2" w:rsidRDefault="00B23DF2" w:rsidP="00B23DF2">
            <w:pPr>
              <w:spacing w:line="274" w:lineRule="exact"/>
              <w:ind w:left="34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 w:rsidRPr="00B23DF2">
              <w:rPr>
                <w:rFonts w:ascii="PT Astra Sans" w:hAnsi="PT Astra Sans" w:cs="Times New Roman"/>
                <w:bCs/>
                <w:color w:val="auto"/>
              </w:rPr>
              <w:t>Муниципальная программа Белозерского муниципального округа</w:t>
            </w:r>
          </w:p>
          <w:p w:rsidR="00D86D64" w:rsidRPr="00DD503F" w:rsidRDefault="00B23DF2" w:rsidP="005A66A7">
            <w:pPr>
              <w:ind w:left="34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 w:rsidRPr="00B23DF2">
              <w:rPr>
                <w:rFonts w:ascii="PT Astra Sans" w:hAnsi="PT Astra Sans" w:cs="Times New Roman"/>
              </w:rPr>
              <w:t>«Патриотическое воспитание граждан, допризывная подготовка молодежи и развитие добровольчества (</w:t>
            </w:r>
            <w:proofErr w:type="spellStart"/>
            <w:r w:rsidRPr="00B23DF2">
              <w:rPr>
                <w:rFonts w:ascii="PT Astra Sans" w:hAnsi="PT Astra Sans" w:cs="Times New Roman"/>
              </w:rPr>
              <w:t>волонтерства</w:t>
            </w:r>
            <w:proofErr w:type="spellEnd"/>
            <w:r w:rsidRPr="00B23DF2">
              <w:rPr>
                <w:rFonts w:ascii="PT Astra Sans" w:hAnsi="PT Astra Sans" w:cs="Times New Roman"/>
              </w:rPr>
              <w:t xml:space="preserve">) </w:t>
            </w:r>
            <w:r w:rsidR="005A66A7">
              <w:rPr>
                <w:rFonts w:ascii="PT Astra Sans" w:hAnsi="PT Astra Sans" w:cs="Times New Roman"/>
              </w:rPr>
              <w:t>в Белозерском муниципальном округе</w:t>
            </w:r>
            <w:r w:rsidRPr="00B23DF2">
              <w:rPr>
                <w:rFonts w:ascii="PT Astra Sans" w:hAnsi="PT Astra Sans" w:cs="Times New Roman"/>
              </w:rPr>
              <w:t>» на 2023-2026 годы</w:t>
            </w:r>
            <w:r w:rsidR="00847547">
              <w:rPr>
                <w:rFonts w:ascii="PT Astra Sans" w:hAnsi="PT Astra Sans" w:cs="Times New Roman"/>
              </w:rPr>
              <w:t xml:space="preserve"> </w:t>
            </w:r>
            <w:r>
              <w:rPr>
                <w:rFonts w:ascii="PT Astra Sans" w:hAnsi="PT Astra Sans" w:cs="Times New Roman"/>
              </w:rPr>
              <w:t xml:space="preserve">(далее </w:t>
            </w:r>
            <w:proofErr w:type="gramStart"/>
            <w:r>
              <w:rPr>
                <w:rFonts w:ascii="PT Astra Sans" w:hAnsi="PT Astra Sans" w:cs="Times New Roman"/>
              </w:rPr>
              <w:t>–П</w:t>
            </w:r>
            <w:proofErr w:type="gramEnd"/>
            <w:r>
              <w:rPr>
                <w:rFonts w:ascii="PT Astra Sans" w:hAnsi="PT Astra Sans" w:cs="Times New Roman"/>
              </w:rPr>
              <w:t>рограмма)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Ответственный исполнитель</w:t>
            </w:r>
          </w:p>
        </w:tc>
        <w:tc>
          <w:tcPr>
            <w:tcW w:w="7195" w:type="dxa"/>
            <w:shd w:val="clear" w:color="auto" w:fill="auto"/>
          </w:tcPr>
          <w:p w:rsidR="00D86D64" w:rsidRPr="00DD503F" w:rsidRDefault="00D86D64" w:rsidP="00B23D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960"/>
              </w:tabs>
              <w:rPr>
                <w:rFonts w:ascii="PT Astra Sans" w:eastAsia="Times New Roman" w:hAnsi="PT Astra Sans" w:cs="Times New Roman"/>
                <w:color w:val="auto"/>
              </w:rPr>
            </w:pPr>
            <w:r w:rsidRPr="00DD503F">
              <w:rPr>
                <w:rFonts w:ascii="PT Astra Sans" w:eastAsia="Times New Roman" w:hAnsi="PT Astra Sans" w:cs="Times New Roman"/>
                <w:color w:val="auto"/>
              </w:rPr>
              <w:t xml:space="preserve">Администрация Белозерского </w:t>
            </w:r>
            <w:r w:rsidR="00B23DF2">
              <w:rPr>
                <w:rFonts w:ascii="PT Astra Sans" w:eastAsia="Times New Roman" w:hAnsi="PT Astra Sans" w:cs="Times New Roman"/>
                <w:color w:val="auto"/>
              </w:rPr>
              <w:t>муниципального округа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Соисполнители</w:t>
            </w:r>
          </w:p>
        </w:tc>
        <w:tc>
          <w:tcPr>
            <w:tcW w:w="7195" w:type="dxa"/>
            <w:shd w:val="clear" w:color="auto" w:fill="auto"/>
          </w:tcPr>
          <w:p w:rsidR="00B23DF2" w:rsidRDefault="00B23DF2" w:rsidP="00847547">
            <w:pPr>
              <w:ind w:firstLine="317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>
              <w:rPr>
                <w:rFonts w:ascii="PT Astra Sans" w:hAnsi="PT Astra Sans" w:cs="Times New Roman"/>
                <w:bCs/>
                <w:color w:val="auto"/>
              </w:rPr>
              <w:t>Отдел социальной политики Администрации Белозерского муниципального округа (далее – ОСП);</w:t>
            </w:r>
          </w:p>
          <w:p w:rsidR="00D86D64" w:rsidRPr="00DD503F" w:rsidRDefault="00D86D64" w:rsidP="00847547">
            <w:pPr>
              <w:ind w:firstLine="317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Отдел образования А</w:t>
            </w:r>
            <w:r w:rsidR="00B23DF2">
              <w:rPr>
                <w:rFonts w:ascii="PT Astra Sans" w:hAnsi="PT Astra Sans" w:cs="Times New Roman"/>
                <w:bCs/>
                <w:color w:val="auto"/>
              </w:rPr>
              <w:t>дминистрации Белозерского муниципального округа (далее – ОО)</w:t>
            </w:r>
            <w:r w:rsidRPr="00DD503F">
              <w:rPr>
                <w:rFonts w:ascii="PT Astra Sans" w:hAnsi="PT Astra Sans" w:cs="Times New Roman"/>
                <w:bCs/>
                <w:color w:val="auto"/>
              </w:rPr>
              <w:t xml:space="preserve">; </w:t>
            </w:r>
          </w:p>
          <w:p w:rsidR="00D86D64" w:rsidRPr="00DD503F" w:rsidRDefault="00B23DF2" w:rsidP="0084754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>
              <w:rPr>
                <w:rFonts w:ascii="PT Astra Sans" w:hAnsi="PT Astra Sans" w:cs="Times New Roman"/>
                <w:bCs/>
                <w:color w:val="auto"/>
              </w:rPr>
              <w:t xml:space="preserve">Белозерский филиал </w:t>
            </w:r>
            <w:r w:rsidR="00D86D64" w:rsidRPr="00DD503F">
              <w:rPr>
                <w:rFonts w:ascii="PT Astra Sans" w:hAnsi="PT Astra Sans" w:cs="Times New Roman"/>
                <w:bCs/>
                <w:color w:val="auto"/>
              </w:rPr>
              <w:t>ГБУ «</w:t>
            </w:r>
            <w:r>
              <w:rPr>
                <w:rFonts w:ascii="PT Astra Sans" w:hAnsi="PT Astra Sans" w:cs="Times New Roman"/>
                <w:bCs/>
                <w:color w:val="auto"/>
              </w:rPr>
              <w:t>Центр социального обслуживания №9</w:t>
            </w:r>
            <w:r w:rsidR="00D86D64" w:rsidRPr="00DD503F">
              <w:rPr>
                <w:rFonts w:ascii="PT Astra Sans" w:hAnsi="PT Astra Sans" w:cs="Times New Roman"/>
                <w:bCs/>
                <w:color w:val="auto"/>
              </w:rPr>
              <w:t xml:space="preserve">» </w:t>
            </w:r>
            <w:r>
              <w:rPr>
                <w:rFonts w:ascii="PT Astra Sans" w:hAnsi="PT Astra Sans" w:cs="Times New Roman"/>
                <w:bCs/>
                <w:color w:val="auto"/>
              </w:rPr>
              <w:t>(далее – ЦСО</w:t>
            </w:r>
            <w:r w:rsidR="005E23B6" w:rsidRPr="00DD503F">
              <w:rPr>
                <w:rFonts w:ascii="PT Astra Sans" w:hAnsi="PT Astra Sans" w:cs="Times New Roman"/>
                <w:bCs/>
                <w:color w:val="auto"/>
              </w:rPr>
              <w:t xml:space="preserve">) </w:t>
            </w:r>
            <w:r w:rsidR="00D86D64" w:rsidRPr="00DD503F">
              <w:rPr>
                <w:rFonts w:ascii="PT Astra Sans" w:hAnsi="PT Astra Sans" w:cs="Times New Roman"/>
                <w:bCs/>
                <w:color w:val="auto"/>
              </w:rPr>
              <w:t>(по согласованию);</w:t>
            </w:r>
          </w:p>
          <w:p w:rsidR="00D86D64" w:rsidRPr="00DD503F" w:rsidRDefault="0000101D" w:rsidP="0084754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ans" w:eastAsia="Times New Roman" w:hAnsi="PT Astra Sans" w:cs="Times New Roman"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О</w:t>
            </w:r>
            <w:r w:rsidR="00D86D64" w:rsidRPr="00DD503F">
              <w:rPr>
                <w:rFonts w:ascii="PT Astra Sans" w:hAnsi="PT Astra Sans" w:cs="Times New Roman"/>
                <w:bCs/>
                <w:color w:val="auto"/>
              </w:rPr>
              <w:t xml:space="preserve">тделение полиции «Белозерское» </w:t>
            </w:r>
            <w:r w:rsidR="00D86D64" w:rsidRPr="00DD503F">
              <w:rPr>
                <w:rFonts w:ascii="PT Astra Sans" w:eastAsia="Times New Roman" w:hAnsi="PT Astra Sans" w:cs="Times New Roman"/>
                <w:color w:val="auto"/>
              </w:rPr>
              <w:t>межмуниципального отдела МВД России «</w:t>
            </w:r>
            <w:proofErr w:type="spellStart"/>
            <w:r w:rsidR="00D86D64" w:rsidRPr="00DD503F">
              <w:rPr>
                <w:rFonts w:ascii="PT Astra Sans" w:eastAsia="Times New Roman" w:hAnsi="PT Astra Sans" w:cs="Times New Roman"/>
                <w:color w:val="auto"/>
              </w:rPr>
              <w:t>Варгашинский</w:t>
            </w:r>
            <w:proofErr w:type="spellEnd"/>
            <w:r w:rsidR="00D86D64" w:rsidRPr="00DD503F">
              <w:rPr>
                <w:rFonts w:ascii="PT Astra Sans" w:eastAsia="Times New Roman" w:hAnsi="PT Astra Sans" w:cs="Times New Roman"/>
                <w:color w:val="auto"/>
              </w:rPr>
              <w:t xml:space="preserve">» </w:t>
            </w:r>
            <w:r w:rsidR="005E23B6" w:rsidRPr="00DD503F">
              <w:rPr>
                <w:rFonts w:ascii="PT Astra Sans" w:eastAsia="Times New Roman" w:hAnsi="PT Astra Sans" w:cs="Times New Roman"/>
                <w:color w:val="auto"/>
              </w:rPr>
              <w:t xml:space="preserve">(далее – ОП «Белозерское») </w:t>
            </w:r>
            <w:r w:rsidR="00D86D64" w:rsidRPr="00DD503F">
              <w:rPr>
                <w:rFonts w:ascii="PT Astra Sans" w:eastAsia="Times New Roman" w:hAnsi="PT Astra Sans" w:cs="Times New Roman"/>
                <w:color w:val="auto"/>
              </w:rPr>
              <w:t>(по согласованию);</w:t>
            </w:r>
          </w:p>
          <w:p w:rsidR="00D86D64" w:rsidRPr="00DD503F" w:rsidRDefault="00D86D64" w:rsidP="0084754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ans" w:eastAsia="Times New Roman" w:hAnsi="PT Astra Sans" w:cs="Times New Roman"/>
                <w:bCs/>
                <w:color w:val="auto"/>
              </w:rPr>
            </w:pPr>
            <w:r w:rsidRPr="00DD503F">
              <w:rPr>
                <w:rFonts w:ascii="PT Astra Sans" w:eastAsia="Times New Roman" w:hAnsi="PT Astra Sans" w:cs="Times New Roman"/>
                <w:bCs/>
                <w:color w:val="auto"/>
              </w:rPr>
              <w:t xml:space="preserve">ГБУ </w:t>
            </w:r>
            <w:r w:rsidR="005E23B6" w:rsidRPr="00DD503F">
              <w:rPr>
                <w:rFonts w:ascii="PT Astra Sans" w:eastAsia="Times New Roman" w:hAnsi="PT Astra Sans" w:cs="Times New Roman"/>
                <w:bCs/>
                <w:color w:val="auto"/>
              </w:rPr>
              <w:t xml:space="preserve"> «Белозерская ЦРБ</w:t>
            </w:r>
            <w:r w:rsidRPr="00DD503F">
              <w:rPr>
                <w:rFonts w:ascii="PT Astra Sans" w:eastAsia="Times New Roman" w:hAnsi="PT Astra Sans" w:cs="Times New Roman"/>
                <w:bCs/>
                <w:color w:val="auto"/>
              </w:rPr>
              <w:t>» (по согласованию);</w:t>
            </w:r>
          </w:p>
          <w:p w:rsidR="00D86D64" w:rsidRPr="00DD503F" w:rsidRDefault="00D86D64" w:rsidP="0084754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ans" w:hAnsi="PT Astra Sans" w:cs="Times New Roman"/>
              </w:rPr>
            </w:pPr>
            <w:r w:rsidRPr="00DD503F">
              <w:rPr>
                <w:rFonts w:ascii="PT Astra Sans" w:hAnsi="PT Astra Sans" w:cs="Times New Roman"/>
              </w:rPr>
              <w:t>Белозерский районный совет ветеранов (пенсионеров) войны и труда, вооруженных сил и правоохранительных органов</w:t>
            </w:r>
            <w:r w:rsidR="008C1A5F" w:rsidRPr="00DD503F">
              <w:rPr>
                <w:rFonts w:ascii="PT Astra Sans" w:hAnsi="PT Astra Sans" w:cs="Times New Roman"/>
              </w:rPr>
              <w:t xml:space="preserve"> </w:t>
            </w:r>
            <w:r w:rsidR="005E23B6" w:rsidRPr="00DD503F">
              <w:rPr>
                <w:rFonts w:ascii="PT Astra Sans" w:hAnsi="PT Astra Sans" w:cs="Times New Roman"/>
              </w:rPr>
              <w:t xml:space="preserve">(далее – Районный совет ветеранов) </w:t>
            </w:r>
            <w:r w:rsidR="008C1A5F" w:rsidRPr="00DD503F">
              <w:rPr>
                <w:rFonts w:ascii="PT Astra Sans" w:hAnsi="PT Astra Sans" w:cs="Times New Roman"/>
              </w:rPr>
              <w:t>(по согласованию);</w:t>
            </w:r>
          </w:p>
          <w:p w:rsidR="008C1A5F" w:rsidRPr="00DD503F" w:rsidRDefault="007A4156" w:rsidP="00847547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PT Astra Sans"/>
              </w:rPr>
              <w:t>Белозерский филиал ГАУ «Издательский Дом «Новый мир» редакция  газеты «Боевое слово»</w:t>
            </w:r>
            <w:r w:rsidRPr="00DD503F">
              <w:rPr>
                <w:rFonts w:ascii="PT Astra Sans" w:hAnsi="PT Astra Sans" w:cs="Times New Roman"/>
              </w:rPr>
              <w:t xml:space="preserve"> </w:t>
            </w:r>
            <w:r w:rsidR="005E23B6" w:rsidRPr="00DD503F">
              <w:rPr>
                <w:rFonts w:ascii="PT Astra Sans" w:hAnsi="PT Astra Sans" w:cs="Times New Roman"/>
              </w:rPr>
              <w:t xml:space="preserve">(редакция газеты </w:t>
            </w:r>
            <w:r w:rsidR="0027350B" w:rsidRPr="00DD503F">
              <w:rPr>
                <w:rFonts w:ascii="PT Astra Sans" w:hAnsi="PT Astra Sans" w:cs="Times New Roman"/>
              </w:rPr>
              <w:t xml:space="preserve"> </w:t>
            </w:r>
            <w:r w:rsidR="005E23B6" w:rsidRPr="00DD503F">
              <w:rPr>
                <w:rFonts w:ascii="PT Astra Sans" w:hAnsi="PT Astra Sans" w:cs="Times New Roman"/>
              </w:rPr>
              <w:t xml:space="preserve">«Боевое слово») </w:t>
            </w:r>
            <w:r w:rsidR="0027350B" w:rsidRPr="00DD503F">
              <w:rPr>
                <w:rFonts w:ascii="PT Astra Sans" w:hAnsi="PT Astra Sans" w:cs="Times New Roman"/>
              </w:rPr>
              <w:t>(по согласованию);</w:t>
            </w:r>
          </w:p>
          <w:p w:rsidR="0027350B" w:rsidRPr="00DD503F" w:rsidRDefault="0000101D" w:rsidP="00847547">
            <w:pPr>
              <w:autoSpaceDE w:val="0"/>
              <w:autoSpaceDN w:val="0"/>
              <w:ind w:firstLine="317"/>
              <w:jc w:val="both"/>
              <w:rPr>
                <w:rFonts w:ascii="PT Astra Sans" w:eastAsia="Times New Roman" w:hAnsi="PT Astra Sans" w:cs="Times New Roman"/>
                <w:color w:val="auto"/>
              </w:rPr>
            </w:pPr>
            <w:r w:rsidRPr="00DD503F">
              <w:rPr>
                <w:rFonts w:ascii="PT Astra Sans" w:eastAsia="Times New Roman" w:hAnsi="PT Astra Sans" w:cs="Times New Roman"/>
                <w:color w:val="auto"/>
              </w:rPr>
              <w:t>О</w:t>
            </w:r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 xml:space="preserve">тдел по </w:t>
            </w:r>
            <w:proofErr w:type="spellStart"/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>Варгашинскому</w:t>
            </w:r>
            <w:proofErr w:type="spellEnd"/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 xml:space="preserve">, Белозерскому и </w:t>
            </w:r>
            <w:proofErr w:type="spellStart"/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>Мокроусовскому</w:t>
            </w:r>
            <w:proofErr w:type="spellEnd"/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 xml:space="preserve"> районам Федерального казенного учреждения «Военный комиссариат Курганской области» </w:t>
            </w:r>
            <w:r w:rsidR="005E23B6" w:rsidRPr="00DD503F">
              <w:rPr>
                <w:rFonts w:ascii="PT Astra Sans" w:eastAsia="Times New Roman" w:hAnsi="PT Astra Sans" w:cs="Times New Roman"/>
                <w:color w:val="auto"/>
              </w:rPr>
              <w:t xml:space="preserve">(далее – военный комиссариат) </w:t>
            </w:r>
            <w:r w:rsidR="0027350B" w:rsidRPr="00DD503F">
              <w:rPr>
                <w:rFonts w:ascii="PT Astra Sans" w:eastAsia="Times New Roman" w:hAnsi="PT Astra Sans" w:cs="Times New Roman"/>
                <w:color w:val="auto"/>
              </w:rPr>
              <w:t>(по согласованию);</w:t>
            </w:r>
          </w:p>
          <w:p w:rsidR="0027350B" w:rsidRPr="00DD503F" w:rsidRDefault="0027350B" w:rsidP="00847547">
            <w:pPr>
              <w:autoSpaceDE w:val="0"/>
              <w:autoSpaceDN w:val="0"/>
              <w:ind w:firstLine="317"/>
              <w:jc w:val="both"/>
              <w:rPr>
                <w:rFonts w:ascii="PT Astra Sans" w:hAnsi="PT Astra Sans" w:cs="Times New Roman"/>
              </w:rPr>
            </w:pPr>
            <w:r w:rsidRPr="00DD503F">
              <w:rPr>
                <w:rFonts w:ascii="PT Astra Sans" w:hAnsi="PT Astra Sans" w:cs="Times New Roman"/>
              </w:rPr>
              <w:t>Местное отделение Общероссийской общественно-государственной организации «Добровольное общество содействия армии, авиации и ф</w:t>
            </w:r>
            <w:r w:rsidR="007A4156">
              <w:rPr>
                <w:rFonts w:ascii="PT Astra Sans" w:hAnsi="PT Astra Sans" w:cs="Times New Roman"/>
              </w:rPr>
              <w:t xml:space="preserve">лоту России» Белозерского муниципального </w:t>
            </w:r>
            <w:r w:rsidR="007A4156">
              <w:rPr>
                <w:rFonts w:ascii="PT Astra Sans" w:hAnsi="PT Astra Sans" w:cs="Times New Roman"/>
              </w:rPr>
              <w:lastRenderedPageBreak/>
              <w:t>округа</w:t>
            </w:r>
            <w:r w:rsidRPr="00DD503F">
              <w:rPr>
                <w:rFonts w:ascii="PT Astra Sans" w:hAnsi="PT Astra Sans" w:cs="Times New Roman"/>
              </w:rPr>
              <w:t xml:space="preserve"> Курганской области</w:t>
            </w:r>
            <w:r w:rsidR="0000101D" w:rsidRPr="00DD503F">
              <w:rPr>
                <w:rFonts w:ascii="PT Astra Sans" w:hAnsi="PT Astra Sans" w:cs="Times New Roman"/>
              </w:rPr>
              <w:t xml:space="preserve"> </w:t>
            </w:r>
            <w:r w:rsidR="005E23B6" w:rsidRPr="00DD503F">
              <w:rPr>
                <w:rFonts w:ascii="PT Astra Sans" w:hAnsi="PT Astra Sans" w:cs="Times New Roman"/>
              </w:rPr>
              <w:t>(далее – местное отделение ДОСААФ Р</w:t>
            </w:r>
            <w:r w:rsidR="0000101D" w:rsidRPr="00DD503F">
              <w:rPr>
                <w:rFonts w:ascii="PT Astra Sans" w:hAnsi="PT Astra Sans" w:cs="Times New Roman"/>
              </w:rPr>
              <w:t>о</w:t>
            </w:r>
            <w:r w:rsidR="005E23B6" w:rsidRPr="00DD503F">
              <w:rPr>
                <w:rFonts w:ascii="PT Astra Sans" w:hAnsi="PT Astra Sans" w:cs="Times New Roman"/>
              </w:rPr>
              <w:t xml:space="preserve">ссии) (по </w:t>
            </w:r>
            <w:r w:rsidR="0000101D" w:rsidRPr="00DD503F">
              <w:rPr>
                <w:rFonts w:ascii="PT Astra Sans" w:hAnsi="PT Astra Sans" w:cs="Times New Roman"/>
              </w:rPr>
              <w:t xml:space="preserve"> согласованию)</w:t>
            </w:r>
            <w:r w:rsidR="00772E06" w:rsidRPr="00DD503F">
              <w:rPr>
                <w:rFonts w:ascii="PT Astra Sans" w:hAnsi="PT Astra Sans" w:cs="Times New Roman"/>
              </w:rPr>
              <w:t>;</w:t>
            </w:r>
          </w:p>
          <w:p w:rsidR="00772E06" w:rsidRDefault="00772E06" w:rsidP="00847547">
            <w:pPr>
              <w:autoSpaceDE w:val="0"/>
              <w:autoSpaceDN w:val="0"/>
              <w:ind w:firstLine="317"/>
              <w:jc w:val="both"/>
              <w:rPr>
                <w:rFonts w:ascii="PT Astra Sans" w:hAnsi="PT Astra Sans" w:cs="Times New Roman"/>
              </w:rPr>
            </w:pPr>
            <w:r w:rsidRPr="00DD503F">
              <w:rPr>
                <w:rFonts w:ascii="PT Astra Sans" w:hAnsi="PT Astra Sans" w:cs="Times New Roman"/>
              </w:rPr>
              <w:t>общественная организация ветеранов бое</w:t>
            </w:r>
            <w:r w:rsidR="007A4156">
              <w:rPr>
                <w:rFonts w:ascii="PT Astra Sans" w:hAnsi="PT Astra Sans" w:cs="Times New Roman"/>
              </w:rPr>
              <w:t>вых действий Белозерского муниципального округа</w:t>
            </w:r>
            <w:r w:rsidRPr="00DD503F">
              <w:rPr>
                <w:rFonts w:ascii="PT Astra Sans" w:hAnsi="PT Astra Sans" w:cs="Times New Roman"/>
              </w:rPr>
              <w:t xml:space="preserve"> Курганской области</w:t>
            </w:r>
            <w:r w:rsidR="0000101D" w:rsidRPr="00DD503F">
              <w:rPr>
                <w:rFonts w:ascii="PT Astra Sans" w:hAnsi="PT Astra Sans" w:cs="Times New Roman"/>
              </w:rPr>
              <w:t xml:space="preserve"> </w:t>
            </w:r>
            <w:r w:rsidR="005E23B6" w:rsidRPr="00DD503F">
              <w:rPr>
                <w:rFonts w:ascii="PT Astra Sans" w:eastAsia="Times New Roman" w:hAnsi="PT Astra Sans" w:cs="Times New Roman"/>
                <w:color w:val="auto"/>
              </w:rPr>
              <w:t xml:space="preserve">(далее - </w:t>
            </w:r>
            <w:r w:rsidR="005E23B6" w:rsidRPr="00DD503F">
              <w:rPr>
                <w:rFonts w:ascii="PT Astra Sans" w:hAnsi="PT Astra Sans" w:cs="Times New Roman"/>
              </w:rPr>
              <w:t>общественная организация ветеранов боевых действий)</w:t>
            </w:r>
            <w:r w:rsidR="005E23B6" w:rsidRPr="00DD503F">
              <w:rPr>
                <w:rFonts w:ascii="PT Astra Sans" w:eastAsia="Times New Roman" w:hAnsi="PT Astra Sans" w:cs="Times New Roman"/>
                <w:color w:val="auto"/>
              </w:rPr>
              <w:t xml:space="preserve"> </w:t>
            </w:r>
            <w:r w:rsidR="0000101D" w:rsidRPr="00DD503F">
              <w:rPr>
                <w:rFonts w:ascii="PT Astra Sans" w:hAnsi="PT Astra Sans" w:cs="Times New Roman"/>
              </w:rPr>
              <w:t>(по согласованию)</w:t>
            </w:r>
            <w:r w:rsidRPr="00DD503F">
              <w:rPr>
                <w:rFonts w:ascii="PT Astra Sans" w:hAnsi="PT Astra Sans" w:cs="Times New Roman"/>
              </w:rPr>
              <w:t>;</w:t>
            </w:r>
          </w:p>
          <w:p w:rsidR="006B1800" w:rsidRDefault="003702BC" w:rsidP="00847547">
            <w:pPr>
              <w:autoSpaceDE w:val="0"/>
              <w:autoSpaceDN w:val="0"/>
              <w:ind w:firstLine="317"/>
              <w:jc w:val="both"/>
              <w:rPr>
                <w:rFonts w:ascii="PT Astra Sans" w:hAnsi="PT Astra Sans"/>
                <w:color w:val="383838"/>
                <w:sz w:val="15"/>
                <w:szCs w:val="15"/>
              </w:rPr>
            </w:pPr>
            <w:r>
              <w:rPr>
                <w:rFonts w:ascii="PT Astra Sans" w:hAnsi="PT Astra Sans" w:cs="Times New Roman"/>
              </w:rPr>
              <w:t>местное отделение Всероссийского</w:t>
            </w:r>
            <w:r w:rsidR="007A4156">
              <w:rPr>
                <w:rFonts w:ascii="PT Astra Sans" w:hAnsi="PT Astra Sans" w:cs="Times New Roman"/>
              </w:rPr>
              <w:t xml:space="preserve"> детско-юношеского военно-патриотического общественного движения «ЮНАРМИЯ» Белозерского муниципального округа (далее – ВДЮВПОЛ «</w:t>
            </w:r>
            <w:proofErr w:type="spellStart"/>
            <w:r w:rsidR="007A4156">
              <w:rPr>
                <w:rFonts w:ascii="PT Astra Sans" w:hAnsi="PT Astra Sans" w:cs="Times New Roman"/>
              </w:rPr>
              <w:t>Юнармия</w:t>
            </w:r>
            <w:proofErr w:type="spellEnd"/>
            <w:r w:rsidR="007A4156">
              <w:rPr>
                <w:rFonts w:ascii="PT Astra Sans" w:hAnsi="PT Astra Sans" w:cs="Times New Roman"/>
              </w:rPr>
              <w:t>» (по согласованию);</w:t>
            </w:r>
          </w:p>
          <w:p w:rsidR="00D86D64" w:rsidRPr="007862B4" w:rsidRDefault="007A7EEB" w:rsidP="00847547">
            <w:pPr>
              <w:autoSpaceDE w:val="0"/>
              <w:autoSpaceDN w:val="0"/>
              <w:ind w:firstLine="317"/>
              <w:jc w:val="both"/>
              <w:rPr>
                <w:rFonts w:ascii="PT Astra Sans" w:eastAsia="Times New Roman" w:hAnsi="PT Astra Sans" w:cs="Times New Roman"/>
                <w:bCs/>
                <w:color w:val="auto"/>
              </w:rPr>
            </w:pPr>
            <w:r w:rsidRPr="007A7EEB">
              <w:rPr>
                <w:rFonts w:ascii="PT Astra Sans" w:hAnsi="PT Astra Sans"/>
                <w:color w:val="auto"/>
              </w:rPr>
              <w:t>пожарн</w:t>
            </w:r>
            <w:r>
              <w:rPr>
                <w:rFonts w:ascii="PT Astra Sans" w:hAnsi="PT Astra Sans"/>
                <w:color w:val="auto"/>
              </w:rPr>
              <w:t>о-спасательная часть № 21 ФГКУ «6 ОФПС по Курганской области» (далее – ПСЧ-21) (по согласованию).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0A3269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lastRenderedPageBreak/>
              <w:t>Цел</w:t>
            </w:r>
            <w:r w:rsidR="000A3269">
              <w:rPr>
                <w:rFonts w:ascii="PT Astra Sans" w:hAnsi="PT Astra Sans" w:cs="Times New Roman"/>
                <w:bCs/>
                <w:color w:val="auto"/>
              </w:rPr>
              <w:t>ь</w:t>
            </w:r>
          </w:p>
        </w:tc>
        <w:tc>
          <w:tcPr>
            <w:tcW w:w="7195" w:type="dxa"/>
            <w:shd w:val="clear" w:color="auto" w:fill="auto"/>
          </w:tcPr>
          <w:p w:rsidR="00D86D64" w:rsidRPr="00DD503F" w:rsidRDefault="000A3269" w:rsidP="00847547">
            <w:pPr>
              <w:ind w:firstLine="317"/>
              <w:jc w:val="both"/>
              <w:rPr>
                <w:rFonts w:ascii="PT Astra Sans" w:eastAsia="Times New Roman" w:hAnsi="PT Astra Sans" w:cs="Times New Roman"/>
                <w:color w:val="auto"/>
              </w:rPr>
            </w:pPr>
            <w:r>
              <w:rPr>
                <w:rFonts w:ascii="PT Astra Sans" w:hAnsi="PT Astra Sans" w:cs="Times New Roman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Задачи</w:t>
            </w:r>
          </w:p>
        </w:tc>
        <w:tc>
          <w:tcPr>
            <w:tcW w:w="7195" w:type="dxa"/>
            <w:shd w:val="clear" w:color="auto" w:fill="auto"/>
          </w:tcPr>
          <w:p w:rsidR="000A3269" w:rsidRDefault="0027350B" w:rsidP="00847547">
            <w:pPr>
              <w:spacing w:line="274" w:lineRule="exact"/>
              <w:ind w:left="60" w:firstLine="257"/>
              <w:jc w:val="both"/>
              <w:rPr>
                <w:rFonts w:ascii="PT Astra Sans" w:eastAsia="Arial" w:hAnsi="PT Astra Sans" w:cs="Times New Roman"/>
                <w:spacing w:val="-1"/>
              </w:rPr>
            </w:pPr>
            <w:r w:rsidRPr="00DD503F">
              <w:rPr>
                <w:rFonts w:ascii="PT Astra Sans" w:eastAsia="Arial" w:hAnsi="PT Astra Sans" w:cs="Times New Roman"/>
                <w:spacing w:val="-1"/>
              </w:rPr>
              <w:t>Совершенствование процесса патриотического воспитания</w:t>
            </w:r>
            <w:r w:rsidR="000A3269">
              <w:rPr>
                <w:rFonts w:ascii="PT Astra Sans" w:eastAsia="Arial" w:hAnsi="PT Astra Sans" w:cs="Times New Roman"/>
                <w:spacing w:val="-1"/>
              </w:rPr>
              <w:t>, формирование чувства патриотизма и гражданственности, уважения к памяти защитников Отечества, старшему поколению, сохранение традиц</w:t>
            </w:r>
            <w:r w:rsidR="006C3EFD">
              <w:rPr>
                <w:rFonts w:ascii="PT Astra Sans" w:eastAsia="Arial" w:hAnsi="PT Astra Sans" w:cs="Times New Roman"/>
                <w:spacing w:val="-1"/>
              </w:rPr>
              <w:t>ий народов Российской Федерации.</w:t>
            </w:r>
          </w:p>
          <w:p w:rsidR="000A3269" w:rsidRDefault="000A3269" w:rsidP="00847547">
            <w:pPr>
              <w:spacing w:line="274" w:lineRule="exact"/>
              <w:ind w:left="60" w:firstLine="257"/>
              <w:jc w:val="both"/>
              <w:rPr>
                <w:rFonts w:ascii="PT Astra Sans" w:eastAsia="Arial" w:hAnsi="PT Astra Sans" w:cs="Times New Roman"/>
                <w:spacing w:val="-1"/>
              </w:rPr>
            </w:pPr>
            <w:r>
              <w:rPr>
                <w:rFonts w:ascii="PT Astra Sans" w:eastAsia="Arial" w:hAnsi="PT Astra Sans" w:cs="Times New Roman"/>
                <w:spacing w:val="-1"/>
              </w:rPr>
              <w:t>Создание условий для подготовки допризывной молодежи Белозерского муниципального округа к службе в Вооруже</w:t>
            </w:r>
            <w:r w:rsidR="006C3EFD">
              <w:rPr>
                <w:rFonts w:ascii="PT Astra Sans" w:eastAsia="Arial" w:hAnsi="PT Astra Sans" w:cs="Times New Roman"/>
                <w:spacing w:val="-1"/>
              </w:rPr>
              <w:t>нных Силах Российской Федерации.</w:t>
            </w:r>
          </w:p>
          <w:p w:rsidR="00D86D64" w:rsidRPr="00DD503F" w:rsidRDefault="000A3269" w:rsidP="00847547">
            <w:pPr>
              <w:spacing w:line="274" w:lineRule="exact"/>
              <w:ind w:left="60" w:firstLine="257"/>
              <w:jc w:val="both"/>
              <w:rPr>
                <w:rFonts w:ascii="PT Astra Sans" w:hAnsi="PT Astra Sans" w:cs="Times New Roman"/>
                <w:bCs/>
                <w:color w:val="auto"/>
              </w:rPr>
            </w:pPr>
            <w:r>
              <w:rPr>
                <w:rFonts w:ascii="PT Astra Sans" w:eastAsia="Arial" w:hAnsi="PT Astra Sans" w:cs="Times New Roman"/>
                <w:spacing w:val="-1"/>
              </w:rPr>
              <w:t>Создание условий для развития добровольчества (</w:t>
            </w:r>
            <w:proofErr w:type="spellStart"/>
            <w:r>
              <w:rPr>
                <w:rFonts w:ascii="PT Astra Sans" w:eastAsia="Arial" w:hAnsi="PT Astra Sans" w:cs="Times New Roman"/>
                <w:spacing w:val="-1"/>
              </w:rPr>
              <w:t>волонтерства</w:t>
            </w:r>
            <w:proofErr w:type="spellEnd"/>
            <w:r>
              <w:rPr>
                <w:rFonts w:ascii="PT Astra Sans" w:eastAsia="Arial" w:hAnsi="PT Astra Sans" w:cs="Times New Roman"/>
                <w:spacing w:val="-1"/>
              </w:rPr>
              <w:t>) на территории Белозерского муниципального округа.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bCs/>
                <w:color w:val="auto"/>
              </w:rPr>
              <w:t>Целевые индикаторы</w:t>
            </w:r>
          </w:p>
        </w:tc>
        <w:tc>
          <w:tcPr>
            <w:tcW w:w="7195" w:type="dxa"/>
            <w:shd w:val="clear" w:color="auto" w:fill="auto"/>
          </w:tcPr>
          <w:p w:rsidR="00867FEC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 xml:space="preserve">Доля граждан, проживающих </w:t>
            </w:r>
            <w:r>
              <w:rPr>
                <w:rFonts w:ascii="PT Astra Sans" w:hAnsi="PT Astra Sans"/>
              </w:rPr>
              <w:t>на территории Белозерского муниципального округа</w:t>
            </w:r>
            <w:r w:rsidRPr="00867FEC">
              <w:rPr>
                <w:rFonts w:ascii="PT Astra Sans" w:hAnsi="PT Astra Sans"/>
              </w:rPr>
              <w:t>, вовлеченных в систему патриотического воспитания (процент);</w:t>
            </w:r>
          </w:p>
          <w:p w:rsidR="00867FEC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 xml:space="preserve"> доля детей и молодежи в возрасте от 5 до 19 лет, непосредственно вовлеченных в реализацию мероприятий патриотической направленности (процент); </w:t>
            </w:r>
          </w:p>
          <w:p w:rsidR="00867FEC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>доля молодежи в возрасте от 20 до 30 лет, непосредственно вовлеченных в реализацию мероприятий патриотической направленности (процент);</w:t>
            </w:r>
          </w:p>
          <w:p w:rsidR="00867FEC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 xml:space="preserve"> доля граждан, проживающих на терри</w:t>
            </w:r>
            <w:r>
              <w:rPr>
                <w:rFonts w:ascii="PT Astra Sans" w:hAnsi="PT Astra Sans"/>
              </w:rPr>
              <w:t>тории Белозерского муниципального округа</w:t>
            </w:r>
            <w:r w:rsidRPr="00867FEC">
              <w:rPr>
                <w:rFonts w:ascii="PT Astra Sans" w:hAnsi="PT Astra Sans"/>
              </w:rPr>
              <w:t>, в возрасте старше 30 лет, непосредственно вовлеченных в реализацию мероприятий патриотической направленности (процент);</w:t>
            </w:r>
          </w:p>
          <w:p w:rsidR="003879BE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 xml:space="preserve">доля граждан, проживающих </w:t>
            </w:r>
            <w:r>
              <w:rPr>
                <w:rFonts w:ascii="PT Astra Sans" w:hAnsi="PT Astra Sans"/>
              </w:rPr>
              <w:t>на территории Белозерского муниципального округа</w:t>
            </w:r>
            <w:r w:rsidRPr="00867FEC">
              <w:rPr>
                <w:rFonts w:ascii="PT Astra Sans" w:hAnsi="PT Astra Sans"/>
              </w:rPr>
              <w:t xml:space="preserve">, поступивших на службу в Вооруженные Силы Российской Федерации, от общего количества граждан, проживающих </w:t>
            </w:r>
            <w:r>
              <w:rPr>
                <w:rFonts w:ascii="PT Astra Sans" w:hAnsi="PT Astra Sans"/>
              </w:rPr>
              <w:t>на территории Белозерского муниципального округа</w:t>
            </w:r>
            <w:r w:rsidRPr="00867FEC">
              <w:rPr>
                <w:rFonts w:ascii="PT Astra Sans" w:hAnsi="PT Astra Sans"/>
              </w:rPr>
              <w:t>, призывного возраста (процент);</w:t>
            </w:r>
          </w:p>
          <w:p w:rsidR="00695A13" w:rsidRPr="00867FEC" w:rsidRDefault="00867FEC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67FEC">
              <w:rPr>
                <w:rFonts w:ascii="PT Astra Sans" w:hAnsi="PT Astra Sans"/>
              </w:rPr>
              <w:t xml:space="preserve">доля молодежи, проживающей </w:t>
            </w:r>
            <w:r w:rsidR="003879BE">
              <w:rPr>
                <w:rFonts w:ascii="PT Astra Sans" w:hAnsi="PT Astra Sans"/>
              </w:rPr>
              <w:t>на территории Белозерского муниципального округа</w:t>
            </w:r>
            <w:r w:rsidRPr="00867FEC">
              <w:rPr>
                <w:rFonts w:ascii="PT Astra Sans" w:hAnsi="PT Astra Sans"/>
              </w:rPr>
              <w:t xml:space="preserve">, участвующей в добровольческом (волонтерском) движении, от общего количества молодежи, проживающей на территории </w:t>
            </w:r>
            <w:r w:rsidR="003879BE">
              <w:rPr>
                <w:rFonts w:ascii="PT Astra Sans" w:hAnsi="PT Astra Sans"/>
              </w:rPr>
              <w:t>Белозерского муниципального округа</w:t>
            </w:r>
            <w:r w:rsidRPr="00867FEC">
              <w:rPr>
                <w:rFonts w:ascii="PT Astra Sans" w:hAnsi="PT Astra Sans"/>
              </w:rPr>
              <w:t xml:space="preserve"> (процент)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color w:val="auto"/>
              </w:rPr>
              <w:t>Сроки реализации</w:t>
            </w:r>
          </w:p>
        </w:tc>
        <w:tc>
          <w:tcPr>
            <w:tcW w:w="7195" w:type="dxa"/>
            <w:shd w:val="clear" w:color="auto" w:fill="auto"/>
          </w:tcPr>
          <w:p w:rsidR="00D86D64" w:rsidRPr="00DD503F" w:rsidRDefault="003879BE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>
              <w:rPr>
                <w:rFonts w:ascii="PT Astra Sans" w:hAnsi="PT Astra Sans" w:cs="Times New Roman"/>
                <w:bCs/>
                <w:color w:val="auto"/>
              </w:rPr>
              <w:t>2023-2026</w:t>
            </w:r>
            <w:r w:rsidR="00D86D64" w:rsidRPr="00DD503F">
              <w:rPr>
                <w:rFonts w:ascii="PT Astra Sans" w:hAnsi="PT Astra Sans" w:cs="Times New Roman"/>
                <w:bCs/>
                <w:color w:val="auto"/>
              </w:rPr>
              <w:t xml:space="preserve"> годы</w:t>
            </w:r>
          </w:p>
        </w:tc>
      </w:tr>
      <w:tr w:rsidR="00D86D64" w:rsidRPr="00DD503F" w:rsidTr="00635604">
        <w:tc>
          <w:tcPr>
            <w:tcW w:w="2217" w:type="dxa"/>
            <w:shd w:val="clear" w:color="auto" w:fill="auto"/>
          </w:tcPr>
          <w:p w:rsidR="00D86D64" w:rsidRPr="00DD503F" w:rsidRDefault="00D86D64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color w:val="auto"/>
              </w:rPr>
              <w:t>Объемы бюджетных ассигнований</w:t>
            </w:r>
          </w:p>
        </w:tc>
        <w:tc>
          <w:tcPr>
            <w:tcW w:w="7195" w:type="dxa"/>
            <w:shd w:val="clear" w:color="auto" w:fill="auto"/>
          </w:tcPr>
          <w:p w:rsidR="00D86D64" w:rsidRPr="00DD503F" w:rsidRDefault="00A81ED9" w:rsidP="00D86D64">
            <w:pPr>
              <w:autoSpaceDE w:val="0"/>
              <w:autoSpaceDN w:val="0"/>
              <w:adjustRightInd w:val="0"/>
              <w:jc w:val="both"/>
              <w:rPr>
                <w:rFonts w:ascii="PT Astra Sans" w:eastAsia="Calibri" w:hAnsi="PT Astra Sans" w:cs="Times New Roman"/>
                <w:color w:val="auto"/>
              </w:rPr>
            </w:pPr>
            <w:r w:rsidRPr="00DD503F">
              <w:rPr>
                <w:rFonts w:ascii="PT Astra Sans" w:hAnsi="PT Astra Sans" w:cs="Times New Roman"/>
                <w:color w:val="auto"/>
              </w:rPr>
              <w:t>Планируемый  объем фин</w:t>
            </w:r>
            <w:r w:rsidR="003879BE">
              <w:rPr>
                <w:rFonts w:ascii="PT Astra Sans" w:hAnsi="PT Astra Sans" w:cs="Times New Roman"/>
                <w:color w:val="auto"/>
              </w:rPr>
              <w:t>ансирования Программы на 2023</w:t>
            </w:r>
            <w:r w:rsidR="00553269" w:rsidRPr="00DD503F">
              <w:rPr>
                <w:rFonts w:ascii="PT Astra Sans" w:hAnsi="PT Astra Sans" w:cs="Times New Roman"/>
                <w:color w:val="auto"/>
              </w:rPr>
              <w:t>-</w:t>
            </w:r>
            <w:r w:rsidR="003879BE">
              <w:rPr>
                <w:rFonts w:ascii="PT Astra Sans" w:hAnsi="PT Astra Sans" w:cs="Times New Roman"/>
                <w:color w:val="auto"/>
              </w:rPr>
              <w:t>2026</w:t>
            </w:r>
            <w:r w:rsidRPr="00DD503F">
              <w:rPr>
                <w:rFonts w:ascii="PT Astra Sans" w:hAnsi="PT Astra Sans" w:cs="Times New Roman"/>
                <w:color w:val="auto"/>
              </w:rPr>
              <w:t xml:space="preserve"> годы</w:t>
            </w:r>
            <w:r w:rsidR="00D86D64" w:rsidRPr="00DD503F">
              <w:rPr>
                <w:rFonts w:ascii="PT Astra Sans" w:hAnsi="PT Astra Sans" w:cs="Times New Roman"/>
                <w:color w:val="auto"/>
              </w:rPr>
              <w:t xml:space="preserve"> за счет ср</w:t>
            </w:r>
            <w:r w:rsidRPr="00DD503F">
              <w:rPr>
                <w:rFonts w:ascii="PT Astra Sans" w:hAnsi="PT Astra Sans" w:cs="Times New Roman"/>
                <w:color w:val="auto"/>
              </w:rPr>
              <w:t xml:space="preserve">едств </w:t>
            </w:r>
            <w:r w:rsidR="003879BE">
              <w:rPr>
                <w:rFonts w:ascii="PT Astra Sans" w:hAnsi="PT Astra Sans" w:cs="Times New Roman"/>
                <w:color w:val="auto"/>
              </w:rPr>
              <w:t>местного</w:t>
            </w:r>
            <w:r w:rsidRPr="00DD503F">
              <w:rPr>
                <w:rFonts w:ascii="PT Astra Sans" w:hAnsi="PT Astra Sans" w:cs="Times New Roman"/>
                <w:color w:val="auto"/>
              </w:rPr>
              <w:t xml:space="preserve"> бюджета составляет</w:t>
            </w:r>
            <w:r w:rsidR="00D86D64" w:rsidRPr="00DD503F">
              <w:rPr>
                <w:rFonts w:ascii="PT Astra Sans" w:hAnsi="PT Astra Sans" w:cs="Times New Roman"/>
                <w:color w:val="auto"/>
              </w:rPr>
              <w:t xml:space="preserve"> </w:t>
            </w:r>
            <w:r w:rsidR="003879BE">
              <w:rPr>
                <w:rFonts w:ascii="PT Astra Sans" w:eastAsia="Calibri" w:hAnsi="PT Astra Sans" w:cs="Times New Roman"/>
                <w:color w:val="auto"/>
              </w:rPr>
              <w:t>80,0</w:t>
            </w:r>
            <w:r w:rsidR="00D86D64" w:rsidRPr="00DD503F">
              <w:rPr>
                <w:rFonts w:ascii="PT Astra Sans" w:eastAsia="Calibri" w:hAnsi="PT Astra Sans" w:cs="Times New Roman"/>
                <w:color w:val="auto"/>
              </w:rPr>
              <w:t xml:space="preserve"> тысяч рублей, в том числе:</w:t>
            </w:r>
          </w:p>
          <w:p w:rsidR="00D86D64" w:rsidRPr="00DD503F" w:rsidRDefault="003879BE" w:rsidP="00D86D64">
            <w:pPr>
              <w:autoSpaceDE w:val="0"/>
              <w:autoSpaceDN w:val="0"/>
              <w:adjustRightInd w:val="0"/>
              <w:jc w:val="both"/>
              <w:rPr>
                <w:rFonts w:ascii="PT Astra Sans" w:eastAsia="Calibri" w:hAnsi="PT Astra Sans" w:cs="Times New Roman"/>
                <w:color w:val="auto"/>
              </w:rPr>
            </w:pPr>
            <w:r>
              <w:rPr>
                <w:rFonts w:ascii="PT Astra Sans" w:eastAsia="Calibri" w:hAnsi="PT Astra Sans" w:cs="Times New Roman"/>
                <w:color w:val="auto"/>
              </w:rPr>
              <w:lastRenderedPageBreak/>
              <w:t>2023</w:t>
            </w:r>
            <w:r w:rsidR="009A485E" w:rsidRPr="00DD503F">
              <w:rPr>
                <w:rFonts w:ascii="PT Astra Sans" w:eastAsia="Calibri" w:hAnsi="PT Astra Sans" w:cs="Times New Roman"/>
                <w:color w:val="auto"/>
              </w:rPr>
              <w:t xml:space="preserve"> г. </w:t>
            </w:r>
            <w:r>
              <w:rPr>
                <w:rFonts w:ascii="PT Astra Sans" w:eastAsia="Calibri" w:hAnsi="PT Astra Sans" w:cs="Times New Roman"/>
                <w:color w:val="auto"/>
              </w:rPr>
              <w:t>–</w:t>
            </w:r>
            <w:r w:rsidR="009A485E" w:rsidRPr="00DD503F">
              <w:rPr>
                <w:rFonts w:ascii="PT Astra Sans" w:eastAsia="Calibri" w:hAnsi="PT Astra Sans" w:cs="Times New Roman"/>
                <w:color w:val="auto"/>
              </w:rPr>
              <w:t xml:space="preserve"> </w:t>
            </w:r>
            <w:r>
              <w:rPr>
                <w:rFonts w:ascii="PT Astra Sans" w:eastAsia="Calibri" w:hAnsi="PT Astra Sans" w:cs="Times New Roman"/>
                <w:color w:val="auto"/>
              </w:rPr>
              <w:t>20,0</w:t>
            </w:r>
            <w:r w:rsidR="00D86D64" w:rsidRPr="00DD503F">
              <w:rPr>
                <w:rFonts w:ascii="PT Astra Sans" w:eastAsia="Calibri" w:hAnsi="PT Astra Sans" w:cs="Times New Roman"/>
                <w:color w:val="auto"/>
              </w:rPr>
              <w:t xml:space="preserve"> тысяч рублей;</w:t>
            </w:r>
          </w:p>
          <w:p w:rsidR="00D86D64" w:rsidRPr="00DD503F" w:rsidRDefault="003879BE" w:rsidP="00D86D64">
            <w:pPr>
              <w:autoSpaceDE w:val="0"/>
              <w:autoSpaceDN w:val="0"/>
              <w:adjustRightInd w:val="0"/>
              <w:jc w:val="both"/>
              <w:rPr>
                <w:rFonts w:ascii="PT Astra Sans" w:eastAsia="Calibri" w:hAnsi="PT Astra Sans" w:cs="Times New Roman"/>
                <w:color w:val="auto"/>
              </w:rPr>
            </w:pPr>
            <w:r>
              <w:rPr>
                <w:rFonts w:ascii="PT Astra Sans" w:eastAsia="Calibri" w:hAnsi="PT Astra Sans" w:cs="Times New Roman"/>
                <w:color w:val="auto"/>
              </w:rPr>
              <w:t>2024 г. -  20</w:t>
            </w:r>
            <w:r w:rsidR="009A485E" w:rsidRPr="00DD503F">
              <w:rPr>
                <w:rFonts w:ascii="PT Astra Sans" w:eastAsia="Calibri" w:hAnsi="PT Astra Sans" w:cs="Times New Roman"/>
                <w:color w:val="auto"/>
              </w:rPr>
              <w:t>,0</w:t>
            </w:r>
            <w:r w:rsidR="00D86D64" w:rsidRPr="00DD503F">
              <w:rPr>
                <w:rFonts w:ascii="PT Astra Sans" w:eastAsia="Calibri" w:hAnsi="PT Astra Sans" w:cs="Times New Roman"/>
                <w:color w:val="auto"/>
              </w:rPr>
              <w:t xml:space="preserve"> тысяч рублей;</w:t>
            </w:r>
          </w:p>
          <w:p w:rsidR="00D86D64" w:rsidRPr="00DD503F" w:rsidRDefault="003879BE" w:rsidP="00D86D64">
            <w:pPr>
              <w:autoSpaceDE w:val="0"/>
              <w:autoSpaceDN w:val="0"/>
              <w:adjustRightInd w:val="0"/>
              <w:jc w:val="both"/>
              <w:rPr>
                <w:rFonts w:ascii="PT Astra Sans" w:eastAsia="Calibri" w:hAnsi="PT Astra Sans" w:cs="Times New Roman"/>
                <w:color w:val="auto"/>
              </w:rPr>
            </w:pPr>
            <w:r>
              <w:rPr>
                <w:rFonts w:ascii="PT Astra Sans" w:eastAsia="Calibri" w:hAnsi="PT Astra Sans" w:cs="Times New Roman"/>
                <w:color w:val="auto"/>
              </w:rPr>
              <w:t>2025 г. -  20,0</w:t>
            </w:r>
            <w:r w:rsidR="00D86D64" w:rsidRPr="00DD503F">
              <w:rPr>
                <w:rFonts w:ascii="PT Astra Sans" w:eastAsia="Calibri" w:hAnsi="PT Astra Sans" w:cs="Times New Roman"/>
                <w:color w:val="auto"/>
              </w:rPr>
              <w:t xml:space="preserve">  тысяч рублей;</w:t>
            </w:r>
          </w:p>
          <w:p w:rsidR="00D86D64" w:rsidRPr="00DD503F" w:rsidRDefault="00847547" w:rsidP="00D86D64">
            <w:pPr>
              <w:ind w:right="23"/>
              <w:jc w:val="both"/>
              <w:rPr>
                <w:rFonts w:ascii="PT Astra Sans" w:eastAsia="Calibri" w:hAnsi="PT Astra Sans" w:cs="Times New Roman"/>
                <w:color w:val="auto"/>
              </w:rPr>
            </w:pPr>
            <w:r>
              <w:rPr>
                <w:rFonts w:ascii="PT Astra Sans" w:eastAsia="Calibri" w:hAnsi="PT Astra Sans" w:cs="Times New Roman"/>
                <w:color w:val="auto"/>
              </w:rPr>
              <w:t>2026</w:t>
            </w:r>
            <w:r w:rsidR="003879BE">
              <w:rPr>
                <w:rFonts w:ascii="PT Astra Sans" w:eastAsia="Calibri" w:hAnsi="PT Astra Sans" w:cs="Times New Roman"/>
                <w:color w:val="auto"/>
              </w:rPr>
              <w:t xml:space="preserve"> г. -  20,0</w:t>
            </w:r>
            <w:r w:rsidR="00D86D64" w:rsidRPr="00DD503F">
              <w:rPr>
                <w:rFonts w:ascii="PT Astra Sans" w:eastAsia="Calibri" w:hAnsi="PT Astra Sans" w:cs="Times New Roman"/>
                <w:color w:val="auto"/>
              </w:rPr>
              <w:t xml:space="preserve"> тысяч рублей</w:t>
            </w:r>
          </w:p>
        </w:tc>
      </w:tr>
      <w:tr w:rsidR="00847547" w:rsidRPr="00DD503F" w:rsidTr="00DC3A07">
        <w:tc>
          <w:tcPr>
            <w:tcW w:w="2217" w:type="dxa"/>
            <w:shd w:val="clear" w:color="auto" w:fill="auto"/>
          </w:tcPr>
          <w:p w:rsidR="00847547" w:rsidRPr="00DD503F" w:rsidRDefault="00847547" w:rsidP="00D86D64">
            <w:pPr>
              <w:spacing w:line="274" w:lineRule="exact"/>
              <w:rPr>
                <w:rFonts w:ascii="PT Astra Sans" w:hAnsi="PT Astra Sans" w:cs="Times New Roman"/>
                <w:bCs/>
                <w:color w:val="auto"/>
              </w:rPr>
            </w:pPr>
            <w:r w:rsidRPr="00DD503F">
              <w:rPr>
                <w:rFonts w:ascii="PT Astra Sans" w:hAnsi="PT Astra Sans" w:cs="Times New Roman"/>
                <w:color w:val="auto"/>
              </w:rPr>
              <w:lastRenderedPageBreak/>
              <w:t>Ожидаемые результаты реализации</w:t>
            </w:r>
          </w:p>
        </w:tc>
        <w:tc>
          <w:tcPr>
            <w:tcW w:w="7195" w:type="dxa"/>
            <w:shd w:val="clear" w:color="auto" w:fill="auto"/>
            <w:vAlign w:val="bottom"/>
          </w:tcPr>
          <w:p w:rsidR="00847547" w:rsidRDefault="007862B4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proofErr w:type="gramStart"/>
            <w:r>
              <w:rPr>
                <w:rFonts w:ascii="PT Astra Sans" w:hAnsi="PT Astra Sans"/>
              </w:rPr>
              <w:t>п</w:t>
            </w:r>
            <w:r w:rsidR="00847547" w:rsidRPr="00847547">
              <w:rPr>
                <w:rFonts w:ascii="PT Astra Sans" w:hAnsi="PT Astra Sans"/>
              </w:rPr>
              <w:t>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</w:t>
            </w:r>
            <w:proofErr w:type="gramEnd"/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совершенствование нормативной правовой базы патриотического воспитания в </w:t>
            </w:r>
            <w:r>
              <w:rPr>
                <w:rFonts w:ascii="PT Astra Sans" w:hAnsi="PT Astra Sans"/>
              </w:rPr>
              <w:t>Белозерском муниципальном округе</w:t>
            </w:r>
            <w:r w:rsidRPr="00847547">
              <w:rPr>
                <w:rFonts w:ascii="PT Astra Sans" w:hAnsi="PT Astra Sans"/>
              </w:rPr>
              <w:t>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увеличение числа граждан, проживающих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>, вовлеченных в систему патриотического воспитания, с 18</w:t>
            </w:r>
            <w:r w:rsidR="006801CC">
              <w:rPr>
                <w:rFonts w:ascii="PT Astra Sans" w:hAnsi="PT Astra Sans"/>
              </w:rPr>
              <w:t>% до 28</w:t>
            </w:r>
            <w:r w:rsidRPr="00847547">
              <w:rPr>
                <w:rFonts w:ascii="PT Astra Sans" w:hAnsi="PT Astra Sans"/>
              </w:rPr>
              <w:t>%;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увеличение численности детей и молодежи в </w:t>
            </w:r>
            <w:r>
              <w:rPr>
                <w:rFonts w:ascii="PT Astra Sans" w:hAnsi="PT Astra Sans"/>
              </w:rPr>
              <w:t xml:space="preserve">Белозерском муниципальном округе </w:t>
            </w:r>
            <w:r w:rsidRPr="00847547">
              <w:rPr>
                <w:rFonts w:ascii="PT Astra Sans" w:hAnsi="PT Astra Sans"/>
              </w:rPr>
              <w:t>в возрасте до 30 лет, вовлеченных в социально-активную деятельность через п</w:t>
            </w:r>
            <w:r>
              <w:rPr>
                <w:rFonts w:ascii="PT Astra Sans" w:hAnsi="PT Astra Sans"/>
              </w:rPr>
              <w:t xml:space="preserve">атриотические проекты, до 100 </w:t>
            </w:r>
            <w:r w:rsidRPr="00847547">
              <w:rPr>
                <w:rFonts w:ascii="PT Astra Sans" w:hAnsi="PT Astra Sans"/>
              </w:rPr>
              <w:t>человек;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>повышение уровня организационного обеспечения и методического сопровождения системы патриотического воспитания;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увеличение количества организаций и граждан, проживающих </w:t>
            </w:r>
            <w:r>
              <w:rPr>
                <w:rFonts w:ascii="PT Astra Sans" w:hAnsi="PT Astra Sans"/>
              </w:rPr>
              <w:t>на территории Белозерского муниципального округа</w:t>
            </w:r>
            <w:r w:rsidRPr="00847547">
              <w:rPr>
                <w:rFonts w:ascii="PT Astra Sans" w:hAnsi="PT Astra Sans"/>
              </w:rPr>
              <w:t>, получивших государственную поддержку и содействие деятельности в реализации мероприятий в сфере патриотического воспитания;</w:t>
            </w:r>
          </w:p>
          <w:p w:rsid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увеличение численности граждан, проживающих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 xml:space="preserve">, информированных о мероприятиях </w:t>
            </w:r>
            <w:r>
              <w:rPr>
                <w:rFonts w:ascii="PT Astra Sans" w:hAnsi="PT Astra Sans"/>
              </w:rPr>
              <w:t>муниципальной</w:t>
            </w:r>
            <w:r w:rsidRPr="00847547">
              <w:rPr>
                <w:rFonts w:ascii="PT Astra Sans" w:hAnsi="PT Astra Sans"/>
              </w:rPr>
              <w:t xml:space="preserve"> программы, и повышение уровня информационного обеспечения патриотического воспитания на </w:t>
            </w:r>
            <w:r>
              <w:rPr>
                <w:rFonts w:ascii="PT Astra Sans" w:hAnsi="PT Astra Sans"/>
              </w:rPr>
              <w:t>муниципальном уровне</w:t>
            </w:r>
            <w:r w:rsidRPr="00847547">
              <w:rPr>
                <w:rFonts w:ascii="PT Astra Sans" w:hAnsi="PT Astra Sans"/>
              </w:rPr>
              <w:t xml:space="preserve">; </w:t>
            </w:r>
          </w:p>
          <w:p w:rsid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>укрепление и повышение эффективности системы межведомственного, межотраслевого взаимодействия в решении задач патриотического воспитания;</w:t>
            </w:r>
          </w:p>
          <w:p w:rsid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 укрепление системы </w:t>
            </w:r>
            <w:proofErr w:type="spellStart"/>
            <w:r w:rsidRPr="00847547">
              <w:rPr>
                <w:rFonts w:ascii="PT Astra Sans" w:hAnsi="PT Astra Sans"/>
              </w:rPr>
              <w:t>межпоколенческого</w:t>
            </w:r>
            <w:proofErr w:type="spellEnd"/>
            <w:r w:rsidRPr="00847547">
              <w:rPr>
                <w:rFonts w:ascii="PT Astra Sans" w:hAnsi="PT Astra Sans"/>
              </w:rPr>
              <w:t xml:space="preserve"> взаимодействия и обеспечения преемственности поколений; 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повышение уровня военно-патриотического воспитания граждан, проживающих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>, направленного на обеспечение их готовности к защите Родины, престижа службы в Вооруженных силах Российской Федерации;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формирование у молодежи в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 xml:space="preserve"> моральной, психологической и физической готовности к защите Отечества, верности к конституционному и воинскому долгу, высокой гражданской ответственности;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увеличение числа молодежи в </w:t>
            </w:r>
            <w:r>
              <w:rPr>
                <w:rFonts w:ascii="PT Astra Sans" w:hAnsi="PT Astra Sans"/>
              </w:rPr>
              <w:t>Белозерском муниципальном округе</w:t>
            </w:r>
            <w:r w:rsidRPr="00847547">
              <w:rPr>
                <w:rFonts w:ascii="PT Astra Sans" w:hAnsi="PT Astra Sans"/>
              </w:rPr>
              <w:t xml:space="preserve"> допризывного возраста, привлеченной на учебные сборы, до 90%;</w:t>
            </w:r>
          </w:p>
          <w:p w:rsidR="00847547" w:rsidRP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>увеличение в три раза количеств</w:t>
            </w:r>
            <w:r w:rsidR="00B41ADB">
              <w:rPr>
                <w:rFonts w:ascii="PT Astra Sans" w:hAnsi="PT Astra Sans"/>
              </w:rPr>
              <w:t>а юнармейцев в составе ВДЮВПОД «</w:t>
            </w:r>
            <w:proofErr w:type="spellStart"/>
            <w:r w:rsidR="00B41ADB">
              <w:rPr>
                <w:rFonts w:ascii="PT Astra Sans" w:hAnsi="PT Astra Sans"/>
              </w:rPr>
              <w:t>Юнармия</w:t>
            </w:r>
            <w:proofErr w:type="spellEnd"/>
            <w:r w:rsidR="00B41ADB">
              <w:rPr>
                <w:rFonts w:ascii="PT Astra Sans" w:hAnsi="PT Astra Sans"/>
              </w:rPr>
              <w:t>»</w:t>
            </w:r>
            <w:r w:rsidRPr="00847547">
              <w:rPr>
                <w:rFonts w:ascii="PT Astra Sans" w:hAnsi="PT Astra Sans"/>
              </w:rPr>
              <w:t>;</w:t>
            </w:r>
          </w:p>
          <w:p w:rsid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повышение уровня вовлеченности молодежи, проживающей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>, в добровольческую (во</w:t>
            </w:r>
            <w:r w:rsidR="006801CC">
              <w:rPr>
                <w:rFonts w:ascii="PT Astra Sans" w:hAnsi="PT Astra Sans"/>
              </w:rPr>
              <w:t xml:space="preserve">лонтерскую) деятельность до 12 </w:t>
            </w:r>
            <w:r w:rsidRPr="00847547">
              <w:rPr>
                <w:rFonts w:ascii="PT Astra Sans" w:hAnsi="PT Astra Sans"/>
              </w:rPr>
              <w:t xml:space="preserve">% от общего </w:t>
            </w:r>
            <w:r w:rsidRPr="00847547">
              <w:rPr>
                <w:rFonts w:ascii="PT Astra Sans" w:hAnsi="PT Astra Sans"/>
              </w:rPr>
              <w:lastRenderedPageBreak/>
              <w:t xml:space="preserve">количества молодежи, проживающей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847547">
              <w:rPr>
                <w:rFonts w:ascii="PT Astra Sans" w:hAnsi="PT Astra Sans"/>
              </w:rPr>
              <w:t>;</w:t>
            </w:r>
          </w:p>
          <w:p w:rsidR="00847547" w:rsidRDefault="00847547" w:rsidP="00847547">
            <w:pPr>
              <w:pStyle w:val="a9"/>
              <w:ind w:firstLine="317"/>
              <w:jc w:val="both"/>
              <w:rPr>
                <w:rFonts w:ascii="PT Astra Sans" w:hAnsi="PT Astra Sans"/>
              </w:rPr>
            </w:pPr>
            <w:r w:rsidRPr="00847547">
              <w:rPr>
                <w:rFonts w:ascii="PT Astra Sans" w:hAnsi="PT Astra Sans"/>
              </w:rPr>
              <w:t xml:space="preserve"> улучшение условий для развития добровольческого (волонтерского) движения как важного элемента гражданско-патриотического воспитания, способствующего повышению уровня консолидации и взаимного доверия; </w:t>
            </w:r>
          </w:p>
          <w:p w:rsidR="00847547" w:rsidRPr="00946CA0" w:rsidRDefault="00847547" w:rsidP="00847547">
            <w:pPr>
              <w:pStyle w:val="a9"/>
              <w:ind w:firstLine="317"/>
              <w:jc w:val="both"/>
            </w:pPr>
            <w:r w:rsidRPr="00847547">
              <w:rPr>
                <w:rFonts w:ascii="PT Astra Sans" w:hAnsi="PT Astra Sans"/>
              </w:rPr>
              <w:t>создание единой системы взаимодействия между добровольческими (волонтерскими) организациями, общественными объединениями, некоммерческими организациями, государственными учреждениями и ОМС</w:t>
            </w:r>
          </w:p>
        </w:tc>
      </w:tr>
    </w:tbl>
    <w:p w:rsidR="00D86D64" w:rsidRPr="00DD503F" w:rsidRDefault="00D86D64" w:rsidP="0043357A">
      <w:pPr>
        <w:spacing w:line="274" w:lineRule="exact"/>
        <w:rPr>
          <w:rFonts w:ascii="PT Astra Sans" w:hAnsi="PT Astra Sans"/>
          <w:b/>
          <w:bCs/>
        </w:rPr>
      </w:pPr>
    </w:p>
    <w:p w:rsidR="00244519" w:rsidRDefault="0043357A" w:rsidP="00AF427D">
      <w:pPr>
        <w:pStyle w:val="30"/>
        <w:shd w:val="clear" w:color="auto" w:fill="auto"/>
        <w:spacing w:before="0"/>
        <w:ind w:right="-1"/>
        <w:rPr>
          <w:rFonts w:ascii="PT Astra Sans" w:hAnsi="PT Astra Sans" w:cs="Times New Roman"/>
          <w:b/>
          <w:sz w:val="24"/>
          <w:szCs w:val="24"/>
        </w:rPr>
      </w:pPr>
      <w:bookmarkStart w:id="1" w:name="bookmark4"/>
      <w:r w:rsidRPr="00DD503F">
        <w:rPr>
          <w:rFonts w:ascii="PT Astra Sans" w:hAnsi="PT Astra Sans" w:cs="Times New Roman"/>
          <w:b/>
          <w:sz w:val="24"/>
          <w:szCs w:val="24"/>
        </w:rPr>
        <w:t xml:space="preserve">Раздел II. Характеристика текущего состояния </w:t>
      </w:r>
      <w:proofErr w:type="gramStart"/>
      <w:r w:rsidRPr="00DD503F">
        <w:rPr>
          <w:rFonts w:ascii="PT Astra Sans" w:hAnsi="PT Astra Sans" w:cs="Times New Roman"/>
          <w:b/>
          <w:sz w:val="24"/>
          <w:szCs w:val="24"/>
        </w:rPr>
        <w:t>в</w:t>
      </w:r>
      <w:proofErr w:type="gramEnd"/>
    </w:p>
    <w:p w:rsidR="00244519" w:rsidRDefault="0043357A" w:rsidP="00AF427D">
      <w:pPr>
        <w:pStyle w:val="30"/>
        <w:shd w:val="clear" w:color="auto" w:fill="auto"/>
        <w:spacing w:before="0"/>
        <w:ind w:right="-1"/>
        <w:rPr>
          <w:rFonts w:ascii="PT Astra Sans" w:hAnsi="PT Astra Sans" w:cs="Times New Roman"/>
          <w:b/>
          <w:sz w:val="24"/>
          <w:szCs w:val="24"/>
        </w:rPr>
      </w:pPr>
      <w:r w:rsidRPr="00DD503F">
        <w:rPr>
          <w:rFonts w:ascii="PT Astra Sans" w:hAnsi="PT Astra Sans" w:cs="Times New Roman"/>
          <w:b/>
          <w:sz w:val="24"/>
          <w:szCs w:val="24"/>
        </w:rPr>
        <w:t xml:space="preserve"> сфере патриотического</w:t>
      </w:r>
      <w:r w:rsidR="00244519"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DD503F">
        <w:rPr>
          <w:rFonts w:ascii="PT Astra Sans" w:hAnsi="PT Astra Sans" w:cs="Times New Roman"/>
          <w:b/>
          <w:sz w:val="24"/>
          <w:szCs w:val="24"/>
        </w:rPr>
        <w:t>воспитания граждан</w:t>
      </w:r>
      <w:bookmarkEnd w:id="1"/>
      <w:r w:rsidR="00847547">
        <w:rPr>
          <w:rFonts w:ascii="PT Astra Sans" w:hAnsi="PT Astra Sans" w:cs="Times New Roman"/>
          <w:b/>
          <w:sz w:val="24"/>
          <w:szCs w:val="24"/>
        </w:rPr>
        <w:t>, допризывной подготовки</w:t>
      </w:r>
    </w:p>
    <w:p w:rsidR="00244519" w:rsidRDefault="00847547" w:rsidP="00AF427D">
      <w:pPr>
        <w:pStyle w:val="30"/>
        <w:shd w:val="clear" w:color="auto" w:fill="auto"/>
        <w:spacing w:before="0"/>
        <w:ind w:right="-1"/>
        <w:rPr>
          <w:rFonts w:ascii="PT Astra Sans" w:hAnsi="PT Astra Sans" w:cs="Times New Roman"/>
          <w:b/>
          <w:sz w:val="24"/>
          <w:szCs w:val="24"/>
        </w:rPr>
      </w:pPr>
      <w:r>
        <w:rPr>
          <w:rFonts w:ascii="PT Astra Sans" w:hAnsi="PT Astra Sans" w:cs="Times New Roman"/>
          <w:b/>
          <w:sz w:val="24"/>
          <w:szCs w:val="24"/>
        </w:rPr>
        <w:t xml:space="preserve"> молодежи и развития добровольчества (</w:t>
      </w:r>
      <w:proofErr w:type="spellStart"/>
      <w:r>
        <w:rPr>
          <w:rFonts w:ascii="PT Astra Sans" w:hAnsi="PT Astra Sans" w:cs="Times New Roman"/>
          <w:b/>
          <w:sz w:val="24"/>
          <w:szCs w:val="24"/>
        </w:rPr>
        <w:t>волонтерства</w:t>
      </w:r>
      <w:proofErr w:type="spellEnd"/>
      <w:r>
        <w:rPr>
          <w:rFonts w:ascii="PT Astra Sans" w:hAnsi="PT Astra Sans" w:cs="Times New Roman"/>
          <w:b/>
          <w:sz w:val="24"/>
          <w:szCs w:val="24"/>
        </w:rPr>
        <w:t>)</w:t>
      </w:r>
    </w:p>
    <w:p w:rsidR="0043357A" w:rsidRDefault="00847547" w:rsidP="00AF427D">
      <w:pPr>
        <w:pStyle w:val="30"/>
        <w:shd w:val="clear" w:color="auto" w:fill="auto"/>
        <w:spacing w:before="0"/>
        <w:ind w:right="-1"/>
        <w:rPr>
          <w:rFonts w:ascii="PT Astra Sans" w:hAnsi="PT Astra Sans" w:cs="Times New Roman"/>
          <w:b/>
          <w:sz w:val="24"/>
          <w:szCs w:val="24"/>
        </w:rPr>
      </w:pPr>
      <w:r>
        <w:rPr>
          <w:rFonts w:ascii="PT Astra Sans" w:hAnsi="PT Astra Sans" w:cs="Times New Roman"/>
          <w:b/>
          <w:sz w:val="24"/>
          <w:szCs w:val="24"/>
        </w:rPr>
        <w:t xml:space="preserve"> в Белозерском муниципальном округе</w:t>
      </w:r>
    </w:p>
    <w:p w:rsidR="00847547" w:rsidRPr="00DD503F" w:rsidRDefault="00847547" w:rsidP="00847547">
      <w:pPr>
        <w:pStyle w:val="30"/>
        <w:shd w:val="clear" w:color="auto" w:fill="auto"/>
        <w:spacing w:before="0"/>
        <w:ind w:left="200" w:right="440" w:firstLine="500"/>
        <w:rPr>
          <w:rFonts w:ascii="PT Astra Sans" w:hAnsi="PT Astra Sans" w:cs="Times New Roman"/>
          <w:b/>
          <w:sz w:val="24"/>
          <w:szCs w:val="24"/>
        </w:rPr>
      </w:pP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bookmarkStart w:id="2" w:name="bookmark6"/>
      <w:r w:rsidRPr="00AF427D">
        <w:rPr>
          <w:rFonts w:ascii="PT Astra Sans" w:hAnsi="PT Astra Sans"/>
        </w:rPr>
        <w:t xml:space="preserve"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Патриотизм включает чувство гордости за свое Отечество, малую родину, активную гражданскую позицию. Патриотическое воспитание представляет собой систематическую и целенаправленную деятельность органов </w:t>
      </w:r>
      <w:r>
        <w:rPr>
          <w:rFonts w:ascii="PT Astra Sans" w:hAnsi="PT Astra Sans"/>
        </w:rPr>
        <w:t>местного самоуправления Белозерского муниципального округа</w:t>
      </w:r>
      <w:r w:rsidRPr="00AF427D">
        <w:rPr>
          <w:rFonts w:ascii="PT Astra Sans" w:hAnsi="PT Astra Sans"/>
        </w:rPr>
        <w:t xml:space="preserve">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</w:t>
      </w:r>
      <w:proofErr w:type="gramStart"/>
      <w:r w:rsidRPr="00AF427D">
        <w:rPr>
          <w:rFonts w:ascii="PT Astra Sans" w:hAnsi="PT Astra Sans"/>
        </w:rPr>
        <w:t>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для повышения ответственности граждан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истории и культуре России посредством их вовлечения в процесс защиты Родины, сбережения и укрепления ее могущества</w:t>
      </w:r>
      <w:proofErr w:type="gramEnd"/>
      <w:r w:rsidRPr="00AF427D">
        <w:rPr>
          <w:rFonts w:ascii="PT Astra Sans" w:hAnsi="PT Astra Sans"/>
        </w:rPr>
        <w:t>, обеспечения преемственности поколений россиян.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AF427D">
        <w:rPr>
          <w:rFonts w:ascii="PT Astra Sans" w:hAnsi="PT Astra Sans"/>
        </w:rPr>
        <w:t>Патриотическое воспитание направлено</w:t>
      </w:r>
      <w:r>
        <w:rPr>
          <w:rFonts w:ascii="PT Astra Sans" w:hAnsi="PT Astra Sans"/>
        </w:rPr>
        <w:t>,</w:t>
      </w:r>
      <w:r w:rsidRPr="00AF427D">
        <w:rPr>
          <w:rFonts w:ascii="PT Astra Sans" w:hAnsi="PT Astra Sans"/>
        </w:rPr>
        <w:t xml:space="preserve"> прежде всего</w:t>
      </w:r>
      <w:r>
        <w:rPr>
          <w:rFonts w:ascii="PT Astra Sans" w:hAnsi="PT Astra Sans"/>
        </w:rPr>
        <w:t>,</w:t>
      </w:r>
      <w:r w:rsidRPr="00AF427D">
        <w:rPr>
          <w:rFonts w:ascii="PT Astra Sans" w:hAnsi="PT Astra Sans"/>
        </w:rPr>
        <w:t xml:space="preserve"> на такие социально-возрастные категории и группы граждан, такие как семья, дети, молодежь, военнослужащие, работники правоохранительной системы, культуры, науки, преподаватели, </w:t>
      </w:r>
      <w:r>
        <w:rPr>
          <w:rFonts w:ascii="PT Astra Sans" w:hAnsi="PT Astra Sans"/>
        </w:rPr>
        <w:t>муниципальные</w:t>
      </w:r>
      <w:r w:rsidRPr="00AF427D">
        <w:rPr>
          <w:rFonts w:ascii="PT Astra Sans" w:hAnsi="PT Astra Sans"/>
        </w:rPr>
        <w:t xml:space="preserve"> служащие, молодежные организации, трудовые коллективы.</w:t>
      </w:r>
      <w:proofErr w:type="gramEnd"/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r w:rsidRPr="00AF427D">
        <w:rPr>
          <w:rFonts w:ascii="PT Astra Sans" w:hAnsi="PT Astra Sans"/>
        </w:rPr>
        <w:t>В настоящее время патриотическому воспитанию уделяется огромное внимание</w:t>
      </w:r>
      <w:r>
        <w:rPr>
          <w:rFonts w:ascii="PT Astra Sans" w:hAnsi="PT Astra Sans"/>
        </w:rPr>
        <w:t>,</w:t>
      </w:r>
      <w:r w:rsidRPr="00AF427D">
        <w:rPr>
          <w:rFonts w:ascii="PT Astra Sans" w:hAnsi="PT Astra Sans"/>
        </w:rPr>
        <w:t xml:space="preserve"> как во всей стране, так и в </w:t>
      </w:r>
      <w:r>
        <w:rPr>
          <w:rFonts w:ascii="PT Astra Sans" w:hAnsi="PT Astra Sans"/>
        </w:rPr>
        <w:t>Белозерском муниципальном округе</w:t>
      </w:r>
      <w:r w:rsidRPr="00AF427D">
        <w:rPr>
          <w:rFonts w:ascii="PT Astra Sans" w:hAnsi="PT Astra Sans"/>
        </w:rPr>
        <w:t>. Президент Российской Федерации поручил в рамках национального проект</w:t>
      </w:r>
      <w:r w:rsidR="006C3EFD">
        <w:rPr>
          <w:rFonts w:ascii="PT Astra Sans" w:hAnsi="PT Astra Sans"/>
        </w:rPr>
        <w:t>а «Образование»</w:t>
      </w:r>
      <w:r w:rsidRPr="00AF427D">
        <w:rPr>
          <w:rFonts w:ascii="PT Astra Sans" w:hAnsi="PT Astra Sans"/>
        </w:rPr>
        <w:t xml:space="preserve"> разработать новую государственную </w:t>
      </w:r>
      <w:r w:rsidR="006C3EFD">
        <w:rPr>
          <w:rFonts w:ascii="PT Astra Sans" w:hAnsi="PT Astra Sans"/>
        </w:rPr>
        <w:t>программу Российской Федерации «</w:t>
      </w:r>
      <w:r w:rsidRPr="00AF427D">
        <w:rPr>
          <w:rFonts w:ascii="PT Astra Sans" w:hAnsi="PT Astra Sans"/>
        </w:rPr>
        <w:t>Патриотическое воспитан</w:t>
      </w:r>
      <w:r w:rsidR="006C3EFD">
        <w:rPr>
          <w:rFonts w:ascii="PT Astra Sans" w:hAnsi="PT Astra Sans"/>
        </w:rPr>
        <w:t>ие граждан Российской Федерации»</w:t>
      </w:r>
      <w:r w:rsidRPr="00AF427D">
        <w:rPr>
          <w:rFonts w:ascii="PT Astra Sans" w:hAnsi="PT Astra Sans"/>
        </w:rPr>
        <w:t>.</w:t>
      </w:r>
    </w:p>
    <w:p w:rsidR="00AF427D" w:rsidRPr="00217420" w:rsidRDefault="00217420" w:rsidP="00217420">
      <w:pPr>
        <w:pStyle w:val="50"/>
        <w:shd w:val="clear" w:color="auto" w:fill="auto"/>
        <w:spacing w:before="0"/>
        <w:ind w:firstLine="567"/>
        <w:jc w:val="both"/>
        <w:rPr>
          <w:rFonts w:ascii="PT Astra Sans" w:hAnsi="PT Astra Sans"/>
          <w:sz w:val="24"/>
          <w:szCs w:val="24"/>
        </w:rPr>
      </w:pPr>
      <w:proofErr w:type="gramStart"/>
      <w:r w:rsidRPr="00217420">
        <w:rPr>
          <w:rFonts w:ascii="PT Astra Sans" w:hAnsi="PT Astra Sans"/>
          <w:sz w:val="24"/>
          <w:szCs w:val="24"/>
        </w:rPr>
        <w:t>В нашем</w:t>
      </w:r>
      <w:r w:rsidR="00AF427D" w:rsidRPr="00217420">
        <w:rPr>
          <w:rFonts w:ascii="PT Astra Sans" w:hAnsi="PT Astra Sans"/>
          <w:sz w:val="24"/>
          <w:szCs w:val="24"/>
        </w:rPr>
        <w:t xml:space="preserve"> </w:t>
      </w:r>
      <w:r w:rsidRPr="00217420">
        <w:rPr>
          <w:rFonts w:ascii="PT Astra Sans" w:hAnsi="PT Astra Sans"/>
          <w:sz w:val="24"/>
          <w:szCs w:val="24"/>
        </w:rPr>
        <w:t xml:space="preserve">округе </w:t>
      </w:r>
      <w:r w:rsidR="00AF427D" w:rsidRPr="00217420">
        <w:rPr>
          <w:rFonts w:ascii="PT Astra Sans" w:hAnsi="PT Astra Sans"/>
          <w:sz w:val="24"/>
          <w:szCs w:val="24"/>
        </w:rPr>
        <w:t xml:space="preserve"> была принята </w:t>
      </w:r>
      <w:r w:rsidRPr="00217420">
        <w:rPr>
          <w:rFonts w:ascii="PT Astra Sans" w:hAnsi="PT Astra Sans" w:cs="Times New Roman"/>
          <w:sz w:val="24"/>
          <w:szCs w:val="24"/>
        </w:rPr>
        <w:t>муниципальная программа Белозерского района</w:t>
      </w:r>
      <w:r>
        <w:rPr>
          <w:rFonts w:ascii="PT Astra Sans" w:hAnsi="PT Astra Sans" w:cs="Times New Roman"/>
          <w:sz w:val="24"/>
          <w:szCs w:val="24"/>
        </w:rPr>
        <w:t xml:space="preserve"> </w:t>
      </w:r>
      <w:r w:rsidRPr="00217420">
        <w:rPr>
          <w:rFonts w:ascii="PT Astra Sans" w:hAnsi="PT Astra Sans" w:cs="Times New Roman"/>
          <w:sz w:val="24"/>
          <w:szCs w:val="24"/>
        </w:rPr>
        <w:t>«Патриотическое воспитание граждан и подготовка допризывной молодежи Белозерского района к военной службе»</w:t>
      </w:r>
      <w:r>
        <w:rPr>
          <w:rFonts w:ascii="PT Astra Sans" w:hAnsi="PT Astra Sans" w:cs="Times New Roman"/>
          <w:sz w:val="24"/>
          <w:szCs w:val="24"/>
        </w:rPr>
        <w:t xml:space="preserve"> </w:t>
      </w:r>
      <w:r w:rsidRPr="00217420">
        <w:rPr>
          <w:rFonts w:ascii="PT Astra Sans" w:hAnsi="PT Astra Sans" w:cs="Times New Roman"/>
        </w:rPr>
        <w:t>на 2017-2020 годы</w:t>
      </w:r>
      <w:r>
        <w:rPr>
          <w:rFonts w:ascii="PT Astra Sans" w:hAnsi="PT Astra Sans" w:cs="Times New Roman"/>
        </w:rPr>
        <w:t xml:space="preserve">, </w:t>
      </w:r>
      <w:r w:rsidR="00AF427D" w:rsidRPr="00AF427D">
        <w:rPr>
          <w:rFonts w:ascii="PT Astra Sans" w:hAnsi="PT Astra Sans"/>
        </w:rPr>
        <w:t xml:space="preserve">утвержденная постановлением </w:t>
      </w:r>
      <w:r>
        <w:rPr>
          <w:rFonts w:ascii="PT Astra Sans" w:hAnsi="PT Astra Sans"/>
        </w:rPr>
        <w:t>Администрации Белозерского р</w:t>
      </w:r>
      <w:r w:rsidR="00EF4BFE">
        <w:rPr>
          <w:rFonts w:ascii="PT Astra Sans" w:hAnsi="PT Astra Sans"/>
        </w:rPr>
        <w:t xml:space="preserve">айона от 19 октября 2016 года № </w:t>
      </w:r>
      <w:r>
        <w:rPr>
          <w:rFonts w:ascii="PT Astra Sans" w:hAnsi="PT Astra Sans"/>
        </w:rPr>
        <w:t>524</w:t>
      </w:r>
      <w:r w:rsidR="00AF427D" w:rsidRPr="00AF427D">
        <w:rPr>
          <w:rFonts w:ascii="PT Astra Sans" w:hAnsi="PT Astra Sans"/>
        </w:rPr>
        <w:t xml:space="preserve"> </w:t>
      </w:r>
      <w:r w:rsidRPr="00217420">
        <w:rPr>
          <w:rFonts w:ascii="PT Astra Sans" w:hAnsi="PT Astra Sans" w:cs="Times New Roman"/>
          <w:sz w:val="24"/>
          <w:szCs w:val="24"/>
        </w:rPr>
        <w:t>«</w:t>
      </w:r>
      <w:r>
        <w:rPr>
          <w:rFonts w:ascii="PT Astra Sans" w:hAnsi="PT Astra Sans" w:cs="Times New Roman"/>
          <w:sz w:val="24"/>
          <w:szCs w:val="24"/>
        </w:rPr>
        <w:t>О муниципальной программе Белозерского района «П</w:t>
      </w:r>
      <w:r w:rsidRPr="00217420">
        <w:rPr>
          <w:rFonts w:ascii="PT Astra Sans" w:hAnsi="PT Astra Sans" w:cs="Times New Roman"/>
          <w:sz w:val="24"/>
          <w:szCs w:val="24"/>
        </w:rPr>
        <w:t>атриотическое воспитание граждан и подготовка допризывной молодежи Белозерского района к военной службе»</w:t>
      </w:r>
      <w:r>
        <w:rPr>
          <w:rFonts w:ascii="PT Astra Sans" w:hAnsi="PT Astra Sans" w:cs="Times New Roman"/>
          <w:sz w:val="24"/>
          <w:szCs w:val="24"/>
        </w:rPr>
        <w:t xml:space="preserve"> </w:t>
      </w:r>
      <w:r w:rsidRPr="00217420">
        <w:rPr>
          <w:rFonts w:ascii="PT Astra Sans" w:hAnsi="PT Astra Sans" w:cs="Times New Roman"/>
        </w:rPr>
        <w:t>на 2017-2020 годы</w:t>
      </w:r>
      <w:r>
        <w:rPr>
          <w:rFonts w:ascii="PT Astra Sans" w:hAnsi="PT Astra Sans"/>
        </w:rPr>
        <w:t xml:space="preserve">. </w:t>
      </w:r>
      <w:r w:rsidR="00EF4BFE">
        <w:rPr>
          <w:rFonts w:ascii="PT Astra Sans" w:hAnsi="PT Astra Sans"/>
        </w:rPr>
        <w:t xml:space="preserve"> </w:t>
      </w:r>
      <w:r>
        <w:rPr>
          <w:rFonts w:ascii="PT Astra Sans" w:hAnsi="PT Astra Sans"/>
        </w:rPr>
        <w:t>100</w:t>
      </w:r>
      <w:r w:rsidR="00AF427D" w:rsidRPr="00AF427D">
        <w:rPr>
          <w:rFonts w:ascii="PT Astra Sans" w:hAnsi="PT Astra Sans"/>
        </w:rPr>
        <w:t xml:space="preserve">% образовательных организаций </w:t>
      </w:r>
      <w:r>
        <w:rPr>
          <w:rFonts w:ascii="PT Astra Sans" w:hAnsi="PT Astra Sans"/>
        </w:rPr>
        <w:t xml:space="preserve">Белозерского </w:t>
      </w:r>
      <w:r w:rsidR="00AF427D" w:rsidRPr="00AF427D">
        <w:rPr>
          <w:rFonts w:ascii="PT Astra Sans" w:hAnsi="PT Astra Sans"/>
        </w:rPr>
        <w:t xml:space="preserve"> </w:t>
      </w:r>
      <w:r w:rsidRPr="00217420">
        <w:rPr>
          <w:rFonts w:ascii="PT Astra Sans" w:hAnsi="PT Astra Sans"/>
          <w:sz w:val="24"/>
          <w:szCs w:val="24"/>
        </w:rPr>
        <w:t>муниципального</w:t>
      </w:r>
      <w:proofErr w:type="gramEnd"/>
      <w:r w:rsidRPr="00217420">
        <w:rPr>
          <w:rFonts w:ascii="PT Astra Sans" w:hAnsi="PT Astra Sans"/>
          <w:sz w:val="24"/>
          <w:szCs w:val="24"/>
        </w:rPr>
        <w:t xml:space="preserve"> округа </w:t>
      </w:r>
      <w:r w:rsidR="00AF427D" w:rsidRPr="00217420">
        <w:rPr>
          <w:rFonts w:ascii="PT Astra Sans" w:hAnsi="PT Astra Sans"/>
          <w:sz w:val="24"/>
          <w:szCs w:val="24"/>
        </w:rPr>
        <w:t>приняли участие в реализации указанной программы.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r w:rsidRPr="00AF427D">
        <w:rPr>
          <w:rFonts w:ascii="PT Astra Sans" w:hAnsi="PT Astra Sans"/>
        </w:rPr>
        <w:t xml:space="preserve">Губернатором Курганской области в 2020 году подписано соглашение о сотрудничестве между Правительством Курганской области и Общероссийской </w:t>
      </w:r>
      <w:r w:rsidRPr="00AF427D">
        <w:rPr>
          <w:rFonts w:ascii="PT Astra Sans" w:hAnsi="PT Astra Sans"/>
        </w:rPr>
        <w:lastRenderedPageBreak/>
        <w:t>общественн</w:t>
      </w:r>
      <w:r w:rsidR="006C3EFD">
        <w:rPr>
          <w:rFonts w:ascii="PT Astra Sans" w:hAnsi="PT Astra Sans"/>
        </w:rPr>
        <w:t>о-государственной организацией «</w:t>
      </w:r>
      <w:r w:rsidRPr="00AF427D">
        <w:rPr>
          <w:rFonts w:ascii="PT Astra Sans" w:hAnsi="PT Astra Sans"/>
        </w:rPr>
        <w:t>Добровольное общество содействи</w:t>
      </w:r>
      <w:r w:rsidR="006C3EFD">
        <w:rPr>
          <w:rFonts w:ascii="PT Astra Sans" w:hAnsi="PT Astra Sans"/>
        </w:rPr>
        <w:t>я армии, авиации и флоту России»</w:t>
      </w:r>
      <w:r w:rsidRPr="00AF427D">
        <w:rPr>
          <w:rFonts w:ascii="PT Astra Sans" w:hAnsi="PT Astra Sans"/>
        </w:rPr>
        <w:t xml:space="preserve"> с целью развития патриотического воспитания граждан, подготовки молодежи к труду и защите Отечества, развития отечественного спорта, в том числе военно-прикладных видов спорта.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AF427D">
        <w:rPr>
          <w:rFonts w:ascii="PT Astra Sans" w:hAnsi="PT Astra Sans"/>
        </w:rPr>
        <w:t>Приказом Департамента образования и науки Курганской области</w:t>
      </w:r>
      <w:r w:rsidR="006C3EFD">
        <w:rPr>
          <w:rFonts w:ascii="PT Astra Sans" w:hAnsi="PT Astra Sans"/>
        </w:rPr>
        <w:t xml:space="preserve"> от 1 сентября 2020 года № 846 «</w:t>
      </w:r>
      <w:r w:rsidRPr="00AF427D">
        <w:rPr>
          <w:rFonts w:ascii="PT Astra Sans" w:hAnsi="PT Astra Sans"/>
        </w:rPr>
        <w:t>О создании Регионального центра патриотического воспитания и допризывной подготовки молодежи по типу учебно-методического центра военно-патри</w:t>
      </w:r>
      <w:r w:rsidR="006C3EFD">
        <w:rPr>
          <w:rFonts w:ascii="PT Astra Sans" w:hAnsi="PT Astra Sans"/>
        </w:rPr>
        <w:t>отического воспитания молодежи «Авангард» в Курганской области»</w:t>
      </w:r>
      <w:r w:rsidRPr="00AF427D">
        <w:rPr>
          <w:rFonts w:ascii="PT Astra Sans" w:hAnsi="PT Astra Sans"/>
        </w:rPr>
        <w:t xml:space="preserve"> утвержден план организационных мероприятий по созданию в Курганской области Регионального центра патриотического воспитания и допризывной подготовки молодежи по типу учебно-методического центра военно-патри</w:t>
      </w:r>
      <w:r w:rsidR="006C3EFD">
        <w:rPr>
          <w:rFonts w:ascii="PT Astra Sans" w:hAnsi="PT Astra Sans"/>
        </w:rPr>
        <w:t>отического воспитания молодежи «Авангард»</w:t>
      </w:r>
      <w:r w:rsidRPr="00AF427D">
        <w:rPr>
          <w:rFonts w:ascii="PT Astra Sans" w:hAnsi="PT Astra Sans"/>
        </w:rPr>
        <w:t>, целью</w:t>
      </w:r>
      <w:proofErr w:type="gramEnd"/>
      <w:r w:rsidRPr="00AF427D">
        <w:rPr>
          <w:rFonts w:ascii="PT Astra Sans" w:hAnsi="PT Astra Sans"/>
        </w:rPr>
        <w:t xml:space="preserve"> которого является создание новых форм эффективного выстраивания общественно-государственного партнерства, направленного на поддержку формирования системы ценностей у молодых граждан. В рамках данной организации определены ресурсные центры.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r w:rsidRPr="00AF427D">
        <w:rPr>
          <w:rFonts w:ascii="PT Astra Sans" w:hAnsi="PT Astra Sans"/>
        </w:rPr>
        <w:t>В о</w:t>
      </w:r>
      <w:r w:rsidR="00217420">
        <w:rPr>
          <w:rFonts w:ascii="PT Astra Sans" w:hAnsi="PT Astra Sans"/>
        </w:rPr>
        <w:t xml:space="preserve">круге </w:t>
      </w:r>
      <w:r w:rsidRPr="00AF427D">
        <w:rPr>
          <w:rFonts w:ascii="PT Astra Sans" w:hAnsi="PT Astra Sans"/>
        </w:rPr>
        <w:t>проводится систематический мониторинг по следующим направлениям: количество действующих патриотических клубов и о</w:t>
      </w:r>
      <w:r w:rsidR="00217420">
        <w:rPr>
          <w:rFonts w:ascii="PT Astra Sans" w:hAnsi="PT Astra Sans"/>
        </w:rPr>
        <w:t>бъединений на территории округа</w:t>
      </w:r>
      <w:r w:rsidRPr="00AF427D">
        <w:rPr>
          <w:rFonts w:ascii="PT Astra Sans" w:hAnsi="PT Astra Sans"/>
        </w:rPr>
        <w:t xml:space="preserve">; численность юнармейцев в </w:t>
      </w:r>
      <w:r w:rsidR="00217420">
        <w:rPr>
          <w:rFonts w:ascii="PT Astra Sans" w:hAnsi="PT Astra Sans"/>
        </w:rPr>
        <w:t>обще</w:t>
      </w:r>
      <w:r w:rsidRPr="00AF427D">
        <w:rPr>
          <w:rFonts w:ascii="PT Astra Sans" w:hAnsi="PT Astra Sans"/>
        </w:rPr>
        <w:t xml:space="preserve">образовательных организациях </w:t>
      </w:r>
      <w:r w:rsidR="00217420">
        <w:rPr>
          <w:rFonts w:ascii="PT Astra Sans" w:hAnsi="PT Astra Sans"/>
        </w:rPr>
        <w:t>Белозерского муниципального округа</w:t>
      </w:r>
      <w:r w:rsidRPr="00AF427D">
        <w:rPr>
          <w:rFonts w:ascii="PT Astra Sans" w:hAnsi="PT Astra Sans"/>
        </w:rPr>
        <w:t xml:space="preserve">; подготовка допризывной молодежи к военной службе; количество действующих музеев, комнат боевой славы в общеобразовательных организациях </w:t>
      </w:r>
      <w:r w:rsidR="000D1A39">
        <w:rPr>
          <w:rFonts w:ascii="PT Astra Sans" w:hAnsi="PT Astra Sans"/>
        </w:rPr>
        <w:t>Белозерского муниципального округа</w:t>
      </w:r>
      <w:r w:rsidRPr="00AF427D">
        <w:rPr>
          <w:rFonts w:ascii="PT Astra Sans" w:hAnsi="PT Astra Sans"/>
        </w:rPr>
        <w:t>, количество мемориальных объектов в о</w:t>
      </w:r>
      <w:r w:rsidR="000D1A39">
        <w:rPr>
          <w:rFonts w:ascii="PT Astra Sans" w:hAnsi="PT Astra Sans"/>
        </w:rPr>
        <w:t>круге</w:t>
      </w:r>
      <w:r w:rsidRPr="00AF427D">
        <w:rPr>
          <w:rFonts w:ascii="PT Astra Sans" w:hAnsi="PT Astra Sans"/>
        </w:rPr>
        <w:t>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r w:rsidRPr="003F63E5">
        <w:rPr>
          <w:rFonts w:ascii="PT Astra Sans" w:hAnsi="PT Astra Sans"/>
        </w:rPr>
        <w:t xml:space="preserve">На территории </w:t>
      </w:r>
      <w:r w:rsidR="000D1A39" w:rsidRPr="003F63E5">
        <w:rPr>
          <w:rFonts w:ascii="PT Astra Sans" w:hAnsi="PT Astra Sans"/>
        </w:rPr>
        <w:t>Белозерского муниципального округа сформировано</w:t>
      </w:r>
      <w:r w:rsidR="00DB0714" w:rsidRPr="003F63E5">
        <w:rPr>
          <w:rFonts w:ascii="PT Astra Sans" w:hAnsi="PT Astra Sans"/>
        </w:rPr>
        <w:t xml:space="preserve"> 30</w:t>
      </w:r>
      <w:r w:rsidRPr="003F63E5">
        <w:rPr>
          <w:rFonts w:ascii="PT Astra Sans" w:hAnsi="PT Astra Sans"/>
        </w:rPr>
        <w:t xml:space="preserve"> </w:t>
      </w:r>
      <w:r w:rsidR="003F63E5">
        <w:rPr>
          <w:rFonts w:ascii="PT Astra Sans" w:hAnsi="PT Astra Sans"/>
        </w:rPr>
        <w:t>патриотических клубов</w:t>
      </w:r>
      <w:r w:rsidRPr="003F63E5">
        <w:rPr>
          <w:rFonts w:ascii="PT Astra Sans" w:hAnsi="PT Astra Sans"/>
        </w:rPr>
        <w:t xml:space="preserve">. Общее количество участников </w:t>
      </w:r>
      <w:r w:rsidR="00DB0714" w:rsidRPr="003F63E5">
        <w:rPr>
          <w:rFonts w:ascii="PT Astra Sans" w:hAnsi="PT Astra Sans"/>
        </w:rPr>
        <w:t>составляет 315</w:t>
      </w:r>
      <w:r w:rsidRPr="003F63E5">
        <w:rPr>
          <w:rFonts w:ascii="PT Astra Sans" w:hAnsi="PT Astra Sans"/>
        </w:rPr>
        <w:t xml:space="preserve"> человек. В рамках допризывной подготовки более 80% обучающихся были привлечены на учебные сборы. По инициативе Министерства обороны Российской Федерации, поддержанной Президентом Российской Федерации, создано</w:t>
      </w:r>
      <w:r w:rsidR="00DB0714" w:rsidRPr="003F63E5">
        <w:rPr>
          <w:rFonts w:ascii="PT Astra Sans" w:hAnsi="PT Astra Sans"/>
        </w:rPr>
        <w:t xml:space="preserve"> </w:t>
      </w:r>
      <w:r w:rsidR="000D1A39" w:rsidRPr="003F63E5">
        <w:rPr>
          <w:rFonts w:ascii="PT Astra Sans" w:hAnsi="PT Astra Sans"/>
        </w:rPr>
        <w:t>местное</w:t>
      </w:r>
      <w:r w:rsidRPr="003F63E5">
        <w:rPr>
          <w:rFonts w:ascii="PT Astra Sans" w:hAnsi="PT Astra Sans"/>
        </w:rPr>
        <w:t xml:space="preserve"> </w:t>
      </w:r>
      <w:r w:rsidR="006C3EFD">
        <w:rPr>
          <w:rFonts w:ascii="PT Astra Sans" w:hAnsi="PT Astra Sans"/>
        </w:rPr>
        <w:t>военно-патриотическое движение «</w:t>
      </w:r>
      <w:proofErr w:type="spellStart"/>
      <w:r w:rsidRPr="003F63E5">
        <w:rPr>
          <w:rFonts w:ascii="PT Astra Sans" w:hAnsi="PT Astra Sans"/>
        </w:rPr>
        <w:t>Юнарми</w:t>
      </w:r>
      <w:r w:rsidR="006C3EFD">
        <w:rPr>
          <w:rFonts w:ascii="PT Astra Sans" w:hAnsi="PT Astra Sans"/>
        </w:rPr>
        <w:t>я</w:t>
      </w:r>
      <w:proofErr w:type="spellEnd"/>
      <w:r w:rsidR="006C3EFD">
        <w:rPr>
          <w:rFonts w:ascii="PT Astra Sans" w:hAnsi="PT Astra Sans"/>
        </w:rPr>
        <w:t>»</w:t>
      </w:r>
      <w:r w:rsidRPr="003F63E5">
        <w:rPr>
          <w:rFonts w:ascii="PT Astra Sans" w:hAnsi="PT Astra Sans"/>
        </w:rPr>
        <w:t xml:space="preserve"> численностью </w:t>
      </w:r>
      <w:r w:rsidR="00DB0714" w:rsidRPr="003F63E5">
        <w:rPr>
          <w:rFonts w:ascii="PT Astra Sans" w:hAnsi="PT Astra Sans"/>
        </w:rPr>
        <w:t xml:space="preserve">97 </w:t>
      </w:r>
      <w:r w:rsidRPr="003F63E5">
        <w:rPr>
          <w:rFonts w:ascii="PT Astra Sans" w:hAnsi="PT Astra Sans"/>
        </w:rPr>
        <w:t>человек.</w:t>
      </w:r>
      <w:r w:rsidRPr="00AF427D">
        <w:rPr>
          <w:rFonts w:ascii="PT Astra Sans" w:hAnsi="PT Astra Sans"/>
        </w:rPr>
        <w:t xml:space="preserve"> Активно развивается волонтерское движение молодежи, в котором принимает участие </w:t>
      </w:r>
      <w:r w:rsidR="003F63E5">
        <w:rPr>
          <w:rFonts w:ascii="PT Astra Sans" w:hAnsi="PT Astra Sans"/>
        </w:rPr>
        <w:t>615</w:t>
      </w:r>
      <w:r w:rsidR="000D1A39">
        <w:rPr>
          <w:rFonts w:ascii="PT Astra Sans" w:hAnsi="PT Astra Sans"/>
        </w:rPr>
        <w:t xml:space="preserve"> </w:t>
      </w:r>
      <w:r w:rsidRPr="00AF427D">
        <w:rPr>
          <w:rFonts w:ascii="PT Astra Sans" w:hAnsi="PT Astra Sans"/>
        </w:rPr>
        <w:t>человек.</w:t>
      </w:r>
    </w:p>
    <w:p w:rsidR="00AF427D" w:rsidRPr="00AF427D" w:rsidRDefault="00AF427D" w:rsidP="00AF427D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AF427D">
        <w:rPr>
          <w:rFonts w:ascii="PT Astra Sans" w:hAnsi="PT Astra Sans"/>
        </w:rPr>
        <w:t>Несмотря на большое внимание, уделяемое патрио</w:t>
      </w:r>
      <w:r w:rsidR="000D1A39">
        <w:rPr>
          <w:rFonts w:ascii="PT Astra Sans" w:hAnsi="PT Astra Sans"/>
        </w:rPr>
        <w:t xml:space="preserve">тическому воспитанию в стране, </w:t>
      </w:r>
      <w:r w:rsidRPr="00AF427D">
        <w:rPr>
          <w:rFonts w:ascii="PT Astra Sans" w:hAnsi="PT Astra Sans"/>
        </w:rPr>
        <w:t>в области</w:t>
      </w:r>
      <w:r w:rsidR="000D1A39">
        <w:rPr>
          <w:rFonts w:ascii="PT Astra Sans" w:hAnsi="PT Astra Sans"/>
        </w:rPr>
        <w:t xml:space="preserve"> и округе</w:t>
      </w:r>
      <w:r w:rsidRPr="00AF427D">
        <w:rPr>
          <w:rFonts w:ascii="PT Astra Sans" w:hAnsi="PT Astra Sans"/>
        </w:rPr>
        <w:t>, имеются определенные проблемы: зачастую поверхностный уровень знаний гражданами и особенно молодежью истории России и своего региона, российской литературы, географии, низкий уровень гражданской активности, связанный с недостатком политической, социальной и правовой культуры, производственной культуры, культуры безопасности, здорового образа жизни.</w:t>
      </w:r>
      <w:proofErr w:type="gramEnd"/>
      <w:r w:rsidRPr="00AF427D">
        <w:rPr>
          <w:rFonts w:ascii="PT Astra Sans" w:hAnsi="PT Astra Sans"/>
        </w:rPr>
        <w:t xml:space="preserve"> Вновь принимаемая </w:t>
      </w:r>
      <w:r w:rsidR="000D1A39">
        <w:rPr>
          <w:rFonts w:ascii="PT Astra Sans" w:hAnsi="PT Astra Sans"/>
        </w:rPr>
        <w:t xml:space="preserve">муниципальная </w:t>
      </w:r>
      <w:r w:rsidRPr="00AF427D">
        <w:rPr>
          <w:rFonts w:ascii="PT Astra Sans" w:hAnsi="PT Astra Sans"/>
        </w:rPr>
        <w:t xml:space="preserve"> программа направлена на решение существующих проблем.</w:t>
      </w:r>
    </w:p>
    <w:p w:rsidR="00AF427D" w:rsidRDefault="00AF427D" w:rsidP="00AF427D">
      <w:pPr>
        <w:pStyle w:val="ConsPlusNormal"/>
        <w:jc w:val="center"/>
      </w:pPr>
    </w:p>
    <w:p w:rsidR="00875FA8" w:rsidRPr="007862B4" w:rsidRDefault="003A2DBD" w:rsidP="00AB63D7">
      <w:pPr>
        <w:spacing w:line="278" w:lineRule="exact"/>
        <w:jc w:val="center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7862B4">
        <w:rPr>
          <w:rFonts w:ascii="PT Astra Sans" w:eastAsia="Arial" w:hAnsi="PT Astra Sans" w:cs="Times New Roman"/>
          <w:b/>
          <w:bCs/>
          <w:spacing w:val="-1"/>
        </w:rPr>
        <w:t xml:space="preserve">Раздел </w:t>
      </w:r>
      <w:r w:rsidRPr="007862B4">
        <w:rPr>
          <w:rFonts w:ascii="PT Astra Sans" w:eastAsia="Arial" w:hAnsi="PT Astra Sans" w:cs="Times New Roman"/>
          <w:b/>
          <w:bCs/>
          <w:spacing w:val="-1"/>
          <w:lang w:val="en-US"/>
        </w:rPr>
        <w:t>III</w:t>
      </w:r>
      <w:r w:rsidRPr="007862B4">
        <w:rPr>
          <w:rFonts w:ascii="PT Astra Sans" w:eastAsia="Arial" w:hAnsi="PT Astra Sans" w:cs="Times New Roman"/>
          <w:b/>
          <w:bCs/>
          <w:spacing w:val="-1"/>
        </w:rPr>
        <w:t>. Приоритеты и цели государственной политики в сфере</w:t>
      </w:r>
    </w:p>
    <w:p w:rsidR="00875FA8" w:rsidRPr="007862B4" w:rsidRDefault="003A2DBD" w:rsidP="00AB63D7">
      <w:pPr>
        <w:spacing w:line="278" w:lineRule="exact"/>
        <w:jc w:val="center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7862B4">
        <w:rPr>
          <w:rFonts w:ascii="PT Astra Sans" w:eastAsia="Arial" w:hAnsi="PT Astra Sans" w:cs="Times New Roman"/>
          <w:b/>
          <w:bCs/>
          <w:spacing w:val="-1"/>
        </w:rPr>
        <w:t xml:space="preserve"> пат</w:t>
      </w:r>
      <w:r w:rsidR="000D1A39" w:rsidRPr="007862B4">
        <w:rPr>
          <w:rFonts w:ascii="PT Astra Sans" w:eastAsia="Arial" w:hAnsi="PT Astra Sans" w:cs="Times New Roman"/>
          <w:b/>
          <w:bCs/>
          <w:spacing w:val="-1"/>
        </w:rPr>
        <w:t xml:space="preserve">риотического воспитания граждан, </w:t>
      </w:r>
      <w:r w:rsidRPr="007862B4">
        <w:rPr>
          <w:rFonts w:ascii="PT Astra Sans" w:eastAsia="Arial" w:hAnsi="PT Astra Sans" w:cs="Times New Roman"/>
          <w:b/>
          <w:bCs/>
          <w:spacing w:val="-1"/>
        </w:rPr>
        <w:t xml:space="preserve">допризывной </w:t>
      </w:r>
      <w:r w:rsidR="000D1A39" w:rsidRPr="007862B4">
        <w:rPr>
          <w:rFonts w:ascii="PT Astra Sans" w:eastAsia="Arial" w:hAnsi="PT Astra Sans" w:cs="Times New Roman"/>
          <w:b/>
          <w:bCs/>
          <w:spacing w:val="-1"/>
        </w:rPr>
        <w:t xml:space="preserve"> подготовки </w:t>
      </w:r>
      <w:r w:rsidRPr="007862B4">
        <w:rPr>
          <w:rFonts w:ascii="PT Astra Sans" w:eastAsia="Arial" w:hAnsi="PT Astra Sans" w:cs="Times New Roman"/>
          <w:b/>
          <w:bCs/>
          <w:spacing w:val="-1"/>
        </w:rPr>
        <w:t>молодежи</w:t>
      </w:r>
      <w:bookmarkStart w:id="3" w:name="bookmark7"/>
      <w:bookmarkEnd w:id="2"/>
      <w:r w:rsidR="00BA6628" w:rsidRPr="007862B4">
        <w:rPr>
          <w:rFonts w:ascii="PT Astra Sans" w:eastAsia="Arial" w:hAnsi="PT Astra Sans" w:cs="Times New Roman"/>
          <w:b/>
          <w:bCs/>
          <w:spacing w:val="-1"/>
        </w:rPr>
        <w:t xml:space="preserve"> </w:t>
      </w:r>
      <w:bookmarkEnd w:id="3"/>
    </w:p>
    <w:p w:rsidR="00AB63D7" w:rsidRPr="007862B4" w:rsidRDefault="000D1A39" w:rsidP="00AB63D7">
      <w:pPr>
        <w:spacing w:line="278" w:lineRule="exact"/>
        <w:jc w:val="center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7862B4">
        <w:rPr>
          <w:rFonts w:ascii="PT Astra Sans" w:eastAsia="Arial" w:hAnsi="PT Astra Sans" w:cs="Times New Roman"/>
          <w:b/>
          <w:bCs/>
          <w:spacing w:val="-1"/>
        </w:rPr>
        <w:t>и развития добровольчества (</w:t>
      </w:r>
      <w:proofErr w:type="spellStart"/>
      <w:r w:rsidRPr="007862B4">
        <w:rPr>
          <w:rFonts w:ascii="PT Astra Sans" w:eastAsia="Arial" w:hAnsi="PT Astra Sans" w:cs="Times New Roman"/>
          <w:b/>
          <w:bCs/>
          <w:spacing w:val="-1"/>
        </w:rPr>
        <w:t>волонтерства</w:t>
      </w:r>
      <w:proofErr w:type="spellEnd"/>
      <w:r w:rsidRPr="007862B4">
        <w:rPr>
          <w:rFonts w:ascii="PT Astra Sans" w:eastAsia="Arial" w:hAnsi="PT Astra Sans" w:cs="Times New Roman"/>
          <w:b/>
          <w:bCs/>
          <w:spacing w:val="-1"/>
        </w:rPr>
        <w:t>)</w:t>
      </w:r>
    </w:p>
    <w:p w:rsidR="00AB63D7" w:rsidRDefault="00AB63D7" w:rsidP="00BA4373">
      <w:pPr>
        <w:spacing w:line="278" w:lineRule="exact"/>
        <w:ind w:firstLine="567"/>
        <w:jc w:val="both"/>
        <w:outlineLvl w:val="2"/>
        <w:rPr>
          <w:rFonts w:ascii="PT Astra Sans" w:eastAsia="Arial" w:hAnsi="PT Astra Sans" w:cs="Times New Roman"/>
          <w:b/>
          <w:bCs/>
          <w:spacing w:val="-1"/>
          <w:sz w:val="22"/>
          <w:szCs w:val="22"/>
        </w:rPr>
      </w:pP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Муниципальная </w:t>
      </w:r>
      <w:r w:rsidRPr="00BA4373">
        <w:rPr>
          <w:rFonts w:ascii="PT Astra Sans" w:hAnsi="PT Astra Sans"/>
        </w:rPr>
        <w:t>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Муниципальная </w:t>
      </w:r>
      <w:r w:rsidRPr="00BA4373">
        <w:rPr>
          <w:rFonts w:ascii="PT Astra Sans" w:hAnsi="PT Astra Sans"/>
        </w:rPr>
        <w:t>программа разработана с учетом приоритетов и целей государственной политики в сфере патриотического воспитания, которые определяются нормативными правовыми актами: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Конституцией Российской Федерации;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Федеральным законо</w:t>
      </w:r>
      <w:r w:rsidR="008F1953">
        <w:rPr>
          <w:rFonts w:ascii="PT Astra Sans" w:hAnsi="PT Astra Sans"/>
        </w:rPr>
        <w:t xml:space="preserve">м от 28 июня 1995 года № </w:t>
      </w:r>
      <w:r>
        <w:rPr>
          <w:rFonts w:ascii="PT Astra Sans" w:hAnsi="PT Astra Sans"/>
        </w:rPr>
        <w:t>98-ФЗ «</w:t>
      </w:r>
      <w:r w:rsidRPr="00BA4373">
        <w:rPr>
          <w:rFonts w:ascii="PT Astra Sans" w:hAnsi="PT Astra Sans"/>
        </w:rPr>
        <w:t>О государственной поддержке молодежных и д</w:t>
      </w:r>
      <w:r>
        <w:rPr>
          <w:rFonts w:ascii="PT Astra Sans" w:hAnsi="PT Astra Sans"/>
        </w:rPr>
        <w:t>етских общественных объединений»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lastRenderedPageBreak/>
        <w:t>Федеральным законом от</w:t>
      </w:r>
      <w:r w:rsidR="008F1953">
        <w:rPr>
          <w:rFonts w:ascii="PT Astra Sans" w:hAnsi="PT Astra Sans"/>
        </w:rPr>
        <w:t xml:space="preserve"> 11 августа 1995 года №</w:t>
      </w:r>
      <w:r>
        <w:rPr>
          <w:rFonts w:ascii="PT Astra Sans" w:hAnsi="PT Astra Sans"/>
        </w:rPr>
        <w:t xml:space="preserve"> 135-ФЗ «</w:t>
      </w:r>
      <w:r w:rsidRPr="00BA4373">
        <w:rPr>
          <w:rFonts w:ascii="PT Astra Sans" w:hAnsi="PT Astra Sans"/>
        </w:rPr>
        <w:t>О благотворительной деятельности и</w:t>
      </w:r>
      <w:r>
        <w:rPr>
          <w:rFonts w:ascii="PT Astra Sans" w:hAnsi="PT Astra Sans"/>
        </w:rPr>
        <w:t xml:space="preserve"> добровольчестве (</w:t>
      </w:r>
      <w:proofErr w:type="spellStart"/>
      <w:r>
        <w:rPr>
          <w:rFonts w:ascii="PT Astra Sans" w:hAnsi="PT Astra Sans"/>
        </w:rPr>
        <w:t>волонтерства</w:t>
      </w:r>
      <w:proofErr w:type="spellEnd"/>
      <w:r>
        <w:rPr>
          <w:rFonts w:ascii="PT Astra Sans" w:hAnsi="PT Astra Sans"/>
        </w:rPr>
        <w:t>)»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Федеральным законом</w:t>
      </w:r>
      <w:r w:rsidR="008F1953">
        <w:rPr>
          <w:rFonts w:ascii="PT Astra Sans" w:hAnsi="PT Astra Sans"/>
        </w:rPr>
        <w:t xml:space="preserve"> от 28 марта 1998 года №</w:t>
      </w:r>
      <w:r>
        <w:rPr>
          <w:rFonts w:ascii="PT Astra Sans" w:hAnsi="PT Astra Sans"/>
        </w:rPr>
        <w:t xml:space="preserve"> 53-ФЗ «</w:t>
      </w:r>
      <w:r w:rsidRPr="00BA4373">
        <w:rPr>
          <w:rFonts w:ascii="PT Astra Sans" w:hAnsi="PT Astra Sans"/>
        </w:rPr>
        <w:t>О воинской обязанности и военной</w:t>
      </w:r>
      <w:r>
        <w:rPr>
          <w:rFonts w:ascii="PT Astra Sans" w:hAnsi="PT Astra Sans"/>
        </w:rPr>
        <w:t xml:space="preserve"> службе»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Федеральным законом от</w:t>
      </w:r>
      <w:r w:rsidR="008F1953">
        <w:rPr>
          <w:rFonts w:ascii="PT Astra Sans" w:hAnsi="PT Astra Sans"/>
        </w:rPr>
        <w:t xml:space="preserve"> 29 декабря 2012 года №</w:t>
      </w:r>
      <w:r>
        <w:rPr>
          <w:rFonts w:ascii="PT Astra Sans" w:hAnsi="PT Astra Sans"/>
        </w:rPr>
        <w:t xml:space="preserve"> 273-ФЗ «</w:t>
      </w:r>
      <w:r w:rsidRPr="00BA4373">
        <w:rPr>
          <w:rFonts w:ascii="PT Astra Sans" w:hAnsi="PT Astra Sans"/>
        </w:rPr>
        <w:t>Об обр</w:t>
      </w:r>
      <w:r>
        <w:rPr>
          <w:rFonts w:ascii="PT Astra Sans" w:hAnsi="PT Astra Sans"/>
        </w:rPr>
        <w:t>азовании в Российской Федерации»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постановлением Правительства Российской Федера</w:t>
      </w:r>
      <w:r w:rsidR="008F1953">
        <w:rPr>
          <w:rFonts w:ascii="PT Astra Sans" w:hAnsi="PT Astra Sans"/>
        </w:rPr>
        <w:t>ции от 24 июля 2000 года №</w:t>
      </w:r>
      <w:r>
        <w:rPr>
          <w:rFonts w:ascii="PT Astra Sans" w:hAnsi="PT Astra Sans"/>
        </w:rPr>
        <w:t xml:space="preserve"> 551 «</w:t>
      </w:r>
      <w:r w:rsidRPr="00BA4373">
        <w:rPr>
          <w:rFonts w:ascii="PT Astra Sans" w:hAnsi="PT Astra Sans"/>
        </w:rPr>
        <w:t>О военно-патриотических мо</w:t>
      </w:r>
      <w:r>
        <w:rPr>
          <w:rFonts w:ascii="PT Astra Sans" w:hAnsi="PT Astra Sans"/>
        </w:rPr>
        <w:t>лодежных и детских объединениях»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постановлением Правительства Российской Федераци</w:t>
      </w:r>
      <w:r w:rsidR="008F1953">
        <w:rPr>
          <w:rFonts w:ascii="PT Astra Sans" w:hAnsi="PT Astra Sans"/>
        </w:rPr>
        <w:t>и от 28 ноября 2009 года №</w:t>
      </w:r>
      <w:r w:rsidR="00875FA8">
        <w:rPr>
          <w:rFonts w:ascii="PT Astra Sans" w:hAnsi="PT Astra Sans"/>
        </w:rPr>
        <w:t xml:space="preserve"> 973 «</w:t>
      </w:r>
      <w:r w:rsidRPr="00BA4373">
        <w:rPr>
          <w:rFonts w:ascii="PT Astra Sans" w:hAnsi="PT Astra Sans"/>
        </w:rPr>
        <w:t>Об Общероссийской общественно</w:t>
      </w:r>
      <w:r w:rsidR="008F1953">
        <w:rPr>
          <w:rFonts w:ascii="PT Astra Sans" w:hAnsi="PT Astra Sans"/>
        </w:rPr>
        <w:t xml:space="preserve"> - государственной организации «</w:t>
      </w:r>
      <w:r w:rsidRPr="00BA4373">
        <w:rPr>
          <w:rFonts w:ascii="PT Astra Sans" w:hAnsi="PT Astra Sans"/>
        </w:rPr>
        <w:t>Добровольное общество содействи</w:t>
      </w:r>
      <w:r w:rsidR="00875FA8">
        <w:rPr>
          <w:rFonts w:ascii="PT Astra Sans" w:hAnsi="PT Astra Sans"/>
        </w:rPr>
        <w:t>я армии, авиации и флоту России»</w:t>
      </w:r>
      <w:r w:rsidRPr="00BA4373">
        <w:rPr>
          <w:rFonts w:ascii="PT Astra Sans" w:hAnsi="PT Astra Sans"/>
        </w:rPr>
        <w:t>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распоряжением Правительства Российской Федерации от 29 н</w:t>
      </w:r>
      <w:r w:rsidR="008F1953">
        <w:rPr>
          <w:rFonts w:ascii="PT Astra Sans" w:hAnsi="PT Astra Sans"/>
        </w:rPr>
        <w:t>оября 2014 года №</w:t>
      </w:r>
      <w:r w:rsidRPr="00BA4373">
        <w:rPr>
          <w:rFonts w:ascii="PT Astra Sans" w:hAnsi="PT Astra Sans"/>
        </w:rPr>
        <w:t>2403-р;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распоряжением Правительства Российской</w:t>
      </w:r>
      <w:r w:rsidR="008F1953">
        <w:rPr>
          <w:rFonts w:ascii="PT Astra Sans" w:hAnsi="PT Astra Sans"/>
        </w:rPr>
        <w:t xml:space="preserve"> Федерации от 29 мая 2015 года №</w:t>
      </w:r>
      <w:r w:rsidRPr="00BA4373">
        <w:rPr>
          <w:rFonts w:ascii="PT Astra Sans" w:hAnsi="PT Astra Sans"/>
        </w:rPr>
        <w:t xml:space="preserve"> 996-р;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BA4373">
        <w:rPr>
          <w:rFonts w:ascii="PT Astra Sans" w:hAnsi="PT Astra Sans"/>
        </w:rPr>
        <w:t>приказом Министра обороны Российской Федерации и Министерства образования и науки Российской Федерации от</w:t>
      </w:r>
      <w:r w:rsidR="008F1953">
        <w:rPr>
          <w:rFonts w:ascii="PT Astra Sans" w:hAnsi="PT Astra Sans"/>
        </w:rPr>
        <w:t xml:space="preserve"> 24 февраля 2010 года №</w:t>
      </w:r>
      <w:r w:rsidR="00875FA8">
        <w:rPr>
          <w:rFonts w:ascii="PT Astra Sans" w:hAnsi="PT Astra Sans"/>
        </w:rPr>
        <w:t xml:space="preserve"> 96/134 «</w:t>
      </w:r>
      <w:r w:rsidRPr="00BA4373">
        <w:rPr>
          <w:rFonts w:ascii="PT Astra Sans" w:hAnsi="PT Astra Sans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</w:t>
      </w:r>
      <w:r w:rsidR="00875FA8">
        <w:rPr>
          <w:rFonts w:ascii="PT Astra Sans" w:hAnsi="PT Astra Sans"/>
        </w:rPr>
        <w:t>о образования и учебных пунктах»</w:t>
      </w:r>
      <w:r w:rsidRPr="00BA4373">
        <w:rPr>
          <w:rFonts w:ascii="PT Astra Sans" w:hAnsi="PT Astra Sans"/>
        </w:rPr>
        <w:t>;</w:t>
      </w:r>
      <w:proofErr w:type="gramEnd"/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Законом Курганской об</w:t>
      </w:r>
      <w:r w:rsidR="008F1953">
        <w:rPr>
          <w:rFonts w:ascii="PT Astra Sans" w:hAnsi="PT Astra Sans"/>
        </w:rPr>
        <w:t>ласти от 5 июля 2011 года №</w:t>
      </w:r>
      <w:r w:rsidR="00875FA8">
        <w:rPr>
          <w:rFonts w:ascii="PT Astra Sans" w:hAnsi="PT Astra Sans"/>
        </w:rPr>
        <w:t xml:space="preserve"> 40 «</w:t>
      </w:r>
      <w:r w:rsidRPr="00BA4373">
        <w:rPr>
          <w:rFonts w:ascii="PT Astra Sans" w:hAnsi="PT Astra Sans"/>
        </w:rPr>
        <w:t>О государственной молодежно</w:t>
      </w:r>
      <w:r w:rsidR="00875FA8">
        <w:rPr>
          <w:rFonts w:ascii="PT Astra Sans" w:hAnsi="PT Astra Sans"/>
        </w:rPr>
        <w:t>й политике в Курганской области»</w:t>
      </w:r>
      <w:r w:rsidRPr="00BA4373">
        <w:rPr>
          <w:rFonts w:ascii="PT Astra Sans" w:hAnsi="PT Astra Sans"/>
        </w:rPr>
        <w:t>;</w:t>
      </w:r>
    </w:p>
    <w:p w:rsid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r w:rsidRPr="00BA4373">
        <w:rPr>
          <w:rFonts w:ascii="PT Astra Sans" w:hAnsi="PT Astra Sans"/>
        </w:rPr>
        <w:t>Законом Курганской обл</w:t>
      </w:r>
      <w:r w:rsidR="008F1953">
        <w:rPr>
          <w:rFonts w:ascii="PT Astra Sans" w:hAnsi="PT Astra Sans"/>
        </w:rPr>
        <w:t>асти от 27 июня 2018 года №</w:t>
      </w:r>
      <w:r w:rsidR="00875FA8">
        <w:rPr>
          <w:rFonts w:ascii="PT Astra Sans" w:hAnsi="PT Astra Sans"/>
        </w:rPr>
        <w:t xml:space="preserve"> 60 «</w:t>
      </w:r>
      <w:r w:rsidRPr="00BA4373">
        <w:rPr>
          <w:rFonts w:ascii="PT Astra Sans" w:hAnsi="PT Astra Sans"/>
        </w:rPr>
        <w:t>О патриотическом воспитан</w:t>
      </w:r>
      <w:r w:rsidR="00875FA8">
        <w:rPr>
          <w:rFonts w:ascii="PT Astra Sans" w:hAnsi="PT Astra Sans"/>
        </w:rPr>
        <w:t>ии граждан в Курганской области»;</w:t>
      </w:r>
    </w:p>
    <w:p w:rsidR="00875FA8" w:rsidRPr="00BA4373" w:rsidRDefault="00875FA8" w:rsidP="00BA4373">
      <w:pPr>
        <w:pStyle w:val="a9"/>
        <w:ind w:firstLine="567"/>
        <w:jc w:val="both"/>
        <w:rPr>
          <w:rFonts w:ascii="PT Astra Sans" w:hAnsi="PT Astra Sans"/>
        </w:rPr>
      </w:pPr>
      <w:r>
        <w:rPr>
          <w:rFonts w:ascii="PT Astra Sans" w:hAnsi="PT Astra Sans"/>
        </w:rPr>
        <w:t>Постановлением Правительства Курганской области от 8 апреля 2021 года «О государственной программе Курганской области «Патриотическое воспитание граждан, допризывная подготовка молодежи и развитее добровольчества (</w:t>
      </w:r>
      <w:proofErr w:type="spellStart"/>
      <w:r>
        <w:rPr>
          <w:rFonts w:ascii="PT Astra Sans" w:hAnsi="PT Astra Sans"/>
        </w:rPr>
        <w:t>волонтерства</w:t>
      </w:r>
      <w:proofErr w:type="spellEnd"/>
      <w:r>
        <w:rPr>
          <w:rFonts w:ascii="PT Astra Sans" w:hAnsi="PT Astra Sans"/>
        </w:rPr>
        <w:t>)».</w:t>
      </w:r>
    </w:p>
    <w:p w:rsidR="00BA4373" w:rsidRPr="00BA4373" w:rsidRDefault="00BA4373" w:rsidP="00BA4373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BA4373">
        <w:rPr>
          <w:rFonts w:ascii="PT Astra Sans" w:hAnsi="PT Astra Sans"/>
        </w:rPr>
        <w:t>Основными приоритетами и целью государственной политики является содействие укреплению и развитию общенационального сознания, высокой нравственности, гражданской солидарности россиян, воспитание у граждан чувства гордости за исторические и современные достижения страны, уважения к культуре, традициям и истории населяющих Россию народов, улучшение межэтнических и межконфессиональных отношений, воспитание граждан в духе уважения к Конституции Российской Федерации, законности, нормам социальной жизни, содействие созданию условий для</w:t>
      </w:r>
      <w:proofErr w:type="gramEnd"/>
      <w:r w:rsidRPr="00BA4373">
        <w:rPr>
          <w:rFonts w:ascii="PT Astra Sans" w:hAnsi="PT Astra Sans"/>
        </w:rPr>
        <w:t xml:space="preserve"> реализации конституционных прав человека, его обязанностей, гражданского и воинского долга,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Отечества, развитие у подрастающего поколения чувства гордости, глубокого уважения и почитания к символам государственной власти.</w:t>
      </w:r>
    </w:p>
    <w:p w:rsidR="00BA4373" w:rsidRPr="00DD503F" w:rsidRDefault="00BA4373" w:rsidP="00BA4373">
      <w:pPr>
        <w:spacing w:line="278" w:lineRule="exact"/>
        <w:ind w:firstLine="567"/>
        <w:jc w:val="both"/>
        <w:outlineLvl w:val="2"/>
        <w:rPr>
          <w:rFonts w:ascii="PT Astra Sans" w:eastAsia="Arial" w:hAnsi="PT Astra Sans" w:cs="Times New Roman"/>
          <w:b/>
          <w:bCs/>
          <w:spacing w:val="-1"/>
          <w:sz w:val="22"/>
          <w:szCs w:val="22"/>
        </w:rPr>
      </w:pPr>
    </w:p>
    <w:p w:rsidR="006564D8" w:rsidRPr="00DD503F" w:rsidRDefault="00875FA8" w:rsidP="006564D8">
      <w:pPr>
        <w:spacing w:after="215" w:line="220" w:lineRule="exact"/>
        <w:ind w:left="3040"/>
        <w:outlineLvl w:val="2"/>
        <w:rPr>
          <w:rFonts w:ascii="PT Astra Sans" w:eastAsia="Arial" w:hAnsi="PT Astra Sans" w:cs="Times New Roman"/>
          <w:b/>
          <w:bCs/>
          <w:spacing w:val="-1"/>
        </w:rPr>
      </w:pPr>
      <w:bookmarkStart w:id="4" w:name="bookmark8"/>
      <w:r>
        <w:rPr>
          <w:rFonts w:ascii="PT Astra Sans" w:eastAsia="Arial" w:hAnsi="PT Astra Sans" w:cs="Times New Roman"/>
          <w:b/>
          <w:bCs/>
          <w:spacing w:val="-1"/>
        </w:rPr>
        <w:t>Раздел IV. Цель</w:t>
      </w:r>
      <w:r w:rsidR="006564D8" w:rsidRPr="00DD503F">
        <w:rPr>
          <w:rFonts w:ascii="PT Astra Sans" w:eastAsia="Arial" w:hAnsi="PT Astra Sans" w:cs="Times New Roman"/>
          <w:b/>
          <w:bCs/>
          <w:spacing w:val="-1"/>
        </w:rPr>
        <w:t xml:space="preserve"> и задачи Программы</w:t>
      </w:r>
      <w:bookmarkEnd w:id="4"/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bookmarkStart w:id="5" w:name="bookmark9"/>
      <w:r w:rsidRPr="00875FA8">
        <w:rPr>
          <w:rFonts w:ascii="PT Astra Sans" w:hAnsi="PT Astra Sans"/>
        </w:rPr>
        <w:t xml:space="preserve">Целью </w:t>
      </w:r>
      <w:r>
        <w:rPr>
          <w:rFonts w:ascii="PT Astra Sans" w:hAnsi="PT Astra Sans"/>
        </w:rPr>
        <w:t>муниципальной</w:t>
      </w:r>
      <w:r w:rsidRPr="00875FA8">
        <w:rPr>
          <w:rFonts w:ascii="PT Astra Sans" w:hAnsi="PT Astra Sans"/>
        </w:rPr>
        <w:t xml:space="preserve"> программы является воспитание гармонично развитой и социально ответственной личности на основе духовно - нравственных ценностей народов Российской Федерации, исторических и национально - культурных традиций.</w:t>
      </w:r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r w:rsidRPr="00875FA8">
        <w:rPr>
          <w:rFonts w:ascii="PT Astra Sans" w:hAnsi="PT Astra Sans"/>
        </w:rPr>
        <w:t xml:space="preserve">Цель </w:t>
      </w:r>
      <w:r>
        <w:rPr>
          <w:rFonts w:ascii="PT Astra Sans" w:hAnsi="PT Astra Sans"/>
        </w:rPr>
        <w:t xml:space="preserve">муниципальной </w:t>
      </w:r>
      <w:r w:rsidRPr="00875FA8">
        <w:rPr>
          <w:rFonts w:ascii="PT Astra Sans" w:hAnsi="PT Astra Sans"/>
        </w:rPr>
        <w:t>программы реализуется решением следующих взаимосвязанных задач:</w:t>
      </w:r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r w:rsidRPr="00875FA8">
        <w:rPr>
          <w:rFonts w:ascii="PT Astra Sans" w:hAnsi="PT Astra Sans"/>
        </w:rPr>
        <w:t>1)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Федерации;</w:t>
      </w:r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r w:rsidRPr="00875FA8">
        <w:rPr>
          <w:rFonts w:ascii="PT Astra Sans" w:hAnsi="PT Astra Sans"/>
        </w:rPr>
        <w:lastRenderedPageBreak/>
        <w:t xml:space="preserve">2) создание условий для подготовки допризывной молодежи </w:t>
      </w:r>
      <w:r>
        <w:rPr>
          <w:rFonts w:ascii="PT Astra Sans" w:hAnsi="PT Astra Sans"/>
        </w:rPr>
        <w:t>Белозерского муниципального округа</w:t>
      </w:r>
      <w:r w:rsidRPr="00875FA8">
        <w:rPr>
          <w:rFonts w:ascii="PT Astra Sans" w:hAnsi="PT Astra Sans"/>
        </w:rPr>
        <w:t xml:space="preserve"> к службе в Вооруженных Силах Российской Федерации;</w:t>
      </w:r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r w:rsidRPr="00875FA8">
        <w:rPr>
          <w:rFonts w:ascii="PT Astra Sans" w:hAnsi="PT Astra Sans"/>
        </w:rPr>
        <w:t>3) создание условий для развития добровольчества (</w:t>
      </w:r>
      <w:proofErr w:type="spellStart"/>
      <w:r w:rsidRPr="00875FA8">
        <w:rPr>
          <w:rFonts w:ascii="PT Astra Sans" w:hAnsi="PT Astra Sans"/>
        </w:rPr>
        <w:t>волонтерства</w:t>
      </w:r>
      <w:proofErr w:type="spellEnd"/>
      <w:r w:rsidRPr="00875FA8">
        <w:rPr>
          <w:rFonts w:ascii="PT Astra Sans" w:hAnsi="PT Astra Sans"/>
        </w:rPr>
        <w:t xml:space="preserve">) </w:t>
      </w:r>
      <w:r>
        <w:rPr>
          <w:rFonts w:ascii="PT Astra Sans" w:hAnsi="PT Astra Sans"/>
        </w:rPr>
        <w:t>на территории Белозерского муниципального округа</w:t>
      </w:r>
      <w:r w:rsidRPr="00875FA8">
        <w:rPr>
          <w:rFonts w:ascii="PT Astra Sans" w:hAnsi="PT Astra Sans"/>
        </w:rPr>
        <w:t>.</w:t>
      </w:r>
    </w:p>
    <w:p w:rsidR="00875FA8" w:rsidRPr="00875FA8" w:rsidRDefault="00875FA8" w:rsidP="00875FA8">
      <w:pPr>
        <w:pStyle w:val="a9"/>
        <w:ind w:firstLine="567"/>
        <w:jc w:val="both"/>
        <w:rPr>
          <w:rFonts w:ascii="PT Astra Sans" w:hAnsi="PT Astra Sans"/>
        </w:rPr>
      </w:pPr>
      <w:r w:rsidRPr="00875FA8">
        <w:rPr>
          <w:rFonts w:ascii="PT Astra Sans" w:hAnsi="PT Astra Sans"/>
        </w:rPr>
        <w:t xml:space="preserve">Цель и задачи </w:t>
      </w:r>
      <w:r>
        <w:rPr>
          <w:rFonts w:ascii="PT Astra Sans" w:hAnsi="PT Astra Sans"/>
        </w:rPr>
        <w:t>муниципальной</w:t>
      </w:r>
      <w:r w:rsidRPr="00875FA8">
        <w:rPr>
          <w:rFonts w:ascii="PT Astra Sans" w:hAnsi="PT Astra Sans"/>
        </w:rPr>
        <w:t xml:space="preserve"> программы достигаются путем реализации программных мероприятий.</w:t>
      </w:r>
    </w:p>
    <w:p w:rsidR="00AB63D7" w:rsidRPr="00DD503F" w:rsidRDefault="00AB63D7" w:rsidP="00A87265">
      <w:pPr>
        <w:tabs>
          <w:tab w:val="left" w:pos="1330"/>
        </w:tabs>
        <w:spacing w:line="278" w:lineRule="exact"/>
        <w:jc w:val="both"/>
        <w:rPr>
          <w:rFonts w:ascii="PT Astra Sans" w:eastAsia="Arial" w:hAnsi="PT Astra Sans" w:cs="Times New Roman"/>
          <w:color w:val="auto"/>
          <w:spacing w:val="-1"/>
        </w:rPr>
      </w:pPr>
    </w:p>
    <w:p w:rsidR="006564D8" w:rsidRPr="00DD503F" w:rsidRDefault="006564D8" w:rsidP="006564D8">
      <w:pPr>
        <w:spacing w:after="253" w:line="220" w:lineRule="exact"/>
        <w:ind w:left="2540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DD503F">
        <w:rPr>
          <w:rFonts w:ascii="PT Astra Sans" w:eastAsia="Arial" w:hAnsi="PT Astra Sans" w:cs="Times New Roman"/>
          <w:b/>
          <w:bCs/>
          <w:spacing w:val="-1"/>
        </w:rPr>
        <w:t>Раздел V. Сроки реализации Программы</w:t>
      </w:r>
      <w:bookmarkEnd w:id="5"/>
    </w:p>
    <w:p w:rsidR="006564D8" w:rsidRPr="00DD503F" w:rsidRDefault="006564D8" w:rsidP="006564D8">
      <w:pPr>
        <w:spacing w:after="253" w:line="220" w:lineRule="exact"/>
        <w:ind w:left="20" w:firstLine="700"/>
        <w:jc w:val="both"/>
        <w:rPr>
          <w:rFonts w:ascii="PT Astra Sans" w:eastAsia="Arial" w:hAnsi="PT Astra Sans" w:cs="Times New Roman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 xml:space="preserve">Реализация </w:t>
      </w:r>
      <w:r w:rsidR="00875FA8">
        <w:rPr>
          <w:rFonts w:ascii="PT Astra Sans" w:eastAsia="Arial" w:hAnsi="PT Astra Sans" w:cs="Times New Roman"/>
          <w:spacing w:val="-1"/>
        </w:rPr>
        <w:t>Программы рассчитана на 2023-2026</w:t>
      </w:r>
      <w:r w:rsidRPr="00DD503F">
        <w:rPr>
          <w:rFonts w:ascii="PT Astra Sans" w:eastAsia="Arial" w:hAnsi="PT Astra Sans" w:cs="Times New Roman"/>
          <w:spacing w:val="-1"/>
        </w:rPr>
        <w:t xml:space="preserve"> годы.</w:t>
      </w:r>
    </w:p>
    <w:p w:rsidR="00875FA8" w:rsidRPr="00875FA8" w:rsidRDefault="006564D8" w:rsidP="00875FA8">
      <w:pPr>
        <w:pStyle w:val="a9"/>
        <w:jc w:val="center"/>
        <w:rPr>
          <w:rFonts w:ascii="PT Astra Sans" w:hAnsi="PT Astra Sans"/>
          <w:b/>
        </w:rPr>
      </w:pPr>
      <w:bookmarkStart w:id="6" w:name="bookmark10"/>
      <w:r w:rsidRPr="00875FA8">
        <w:rPr>
          <w:rFonts w:ascii="PT Astra Sans" w:hAnsi="PT Astra Sans"/>
          <w:b/>
        </w:rPr>
        <w:t>Раздел VI. Прогноз ожидаемых результатов</w:t>
      </w:r>
    </w:p>
    <w:p w:rsidR="006564D8" w:rsidRDefault="006564D8" w:rsidP="00875FA8">
      <w:pPr>
        <w:pStyle w:val="a9"/>
        <w:jc w:val="center"/>
        <w:rPr>
          <w:rFonts w:ascii="PT Astra Sans" w:hAnsi="PT Astra Sans"/>
          <w:b/>
        </w:rPr>
      </w:pPr>
      <w:r w:rsidRPr="00875FA8">
        <w:rPr>
          <w:rFonts w:ascii="PT Astra Sans" w:hAnsi="PT Astra Sans"/>
          <w:b/>
        </w:rPr>
        <w:t>реализации</w:t>
      </w:r>
      <w:r w:rsidR="00875FA8" w:rsidRPr="00875FA8">
        <w:rPr>
          <w:rFonts w:ascii="PT Astra Sans" w:hAnsi="PT Astra Sans"/>
          <w:b/>
        </w:rPr>
        <w:t xml:space="preserve"> муниципальной п</w:t>
      </w:r>
      <w:r w:rsidRPr="00875FA8">
        <w:rPr>
          <w:rFonts w:ascii="PT Astra Sans" w:hAnsi="PT Astra Sans"/>
          <w:b/>
        </w:rPr>
        <w:t>рограммы</w:t>
      </w:r>
      <w:bookmarkEnd w:id="6"/>
    </w:p>
    <w:p w:rsidR="00875FA8" w:rsidRPr="00875FA8" w:rsidRDefault="00875FA8" w:rsidP="00875FA8">
      <w:pPr>
        <w:pStyle w:val="a9"/>
        <w:jc w:val="center"/>
        <w:rPr>
          <w:rFonts w:ascii="PT Astra Sans" w:hAnsi="PT Astra Sans"/>
          <w:b/>
        </w:rPr>
      </w:pP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>По итогам реализации государственной программы ожидается достижение следующих результатов: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proofErr w:type="gramStart"/>
      <w:r w:rsidRPr="00121AAB">
        <w:rPr>
          <w:rFonts w:ascii="PT Astra Sans" w:hAnsi="PT Astra Sans"/>
        </w:rPr>
        <w:t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</w:t>
      </w:r>
      <w:proofErr w:type="gramEnd"/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>совершенствование нормативной правовой базы патриотического воспитания в Курганской области;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увеличение числа граждан, проживающих на территории </w:t>
      </w:r>
      <w:r w:rsidR="007862B4">
        <w:rPr>
          <w:rFonts w:ascii="PT Astra Sans" w:hAnsi="PT Astra Sans"/>
        </w:rPr>
        <w:t>Белозерского муниципального округа</w:t>
      </w:r>
      <w:r w:rsidRPr="00121AAB">
        <w:rPr>
          <w:rFonts w:ascii="PT Astra Sans" w:hAnsi="PT Astra Sans"/>
        </w:rPr>
        <w:t>, вовлеченных в систему патриот</w:t>
      </w:r>
      <w:r w:rsidR="003F63E5">
        <w:rPr>
          <w:rFonts w:ascii="PT Astra Sans" w:hAnsi="PT Astra Sans"/>
        </w:rPr>
        <w:t>ического воспитания, с 18% до 28</w:t>
      </w:r>
      <w:r w:rsidRPr="00121AAB">
        <w:rPr>
          <w:rFonts w:ascii="PT Astra Sans" w:hAnsi="PT Astra Sans"/>
        </w:rPr>
        <w:t>%;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увеличение численности детей и молодежи в </w:t>
      </w:r>
      <w:r w:rsidR="007862B4">
        <w:rPr>
          <w:rFonts w:ascii="PT Astra Sans" w:hAnsi="PT Astra Sans"/>
        </w:rPr>
        <w:t>Белозерском муниципальном округе</w:t>
      </w:r>
      <w:r w:rsidRPr="00121AAB">
        <w:rPr>
          <w:rFonts w:ascii="PT Astra Sans" w:hAnsi="PT Astra Sans"/>
        </w:rPr>
        <w:t xml:space="preserve"> в возрасте до 30 лет, вовлеченных в социально-активную деятельность чере</w:t>
      </w:r>
      <w:r w:rsidR="007862B4">
        <w:rPr>
          <w:rFonts w:ascii="PT Astra Sans" w:hAnsi="PT Astra Sans"/>
        </w:rPr>
        <w:t>з патриотические проекты, до 1</w:t>
      </w:r>
      <w:r w:rsidRPr="00121AAB">
        <w:rPr>
          <w:rFonts w:ascii="PT Astra Sans" w:hAnsi="PT Astra Sans"/>
        </w:rPr>
        <w:t>00 человек;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>повышение уровня организационного обеспечения и методического сопровождения системы патриотического воспитания;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увеличение количества организаций и граждан, проживающих на территории </w:t>
      </w:r>
      <w:r w:rsidR="007862B4">
        <w:rPr>
          <w:rFonts w:ascii="PT Astra Sans" w:hAnsi="PT Astra Sans"/>
        </w:rPr>
        <w:t>Белозерского муниципального округа</w:t>
      </w:r>
      <w:r w:rsidRPr="00121AAB">
        <w:rPr>
          <w:rFonts w:ascii="PT Astra Sans" w:hAnsi="PT Astra Sans"/>
        </w:rPr>
        <w:t>, получивших государственную поддержку и содействие деятельности в реализации мероприятий в сфере патриотического воспитания;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увеличение численности граждан, проживающих на территории </w:t>
      </w:r>
      <w:r w:rsidR="007862B4">
        <w:rPr>
          <w:rFonts w:ascii="PT Astra Sans" w:hAnsi="PT Astra Sans"/>
        </w:rPr>
        <w:t>Белозерского муниципального округа</w:t>
      </w:r>
      <w:r w:rsidRPr="00121AAB">
        <w:rPr>
          <w:rFonts w:ascii="PT Astra Sans" w:hAnsi="PT Astra Sans"/>
        </w:rPr>
        <w:t xml:space="preserve">, информированных о мероприятиях </w:t>
      </w:r>
      <w:r w:rsidR="007862B4">
        <w:rPr>
          <w:rFonts w:ascii="PT Astra Sans" w:hAnsi="PT Astra Sans"/>
        </w:rPr>
        <w:t>муниципальной</w:t>
      </w:r>
      <w:r w:rsidRPr="00121AAB">
        <w:rPr>
          <w:rFonts w:ascii="PT Astra Sans" w:hAnsi="PT Astra Sans"/>
        </w:rPr>
        <w:t xml:space="preserve"> программы, и повышение уровня информационного обеспечения патриотического вос</w:t>
      </w:r>
      <w:r w:rsidR="007341A2">
        <w:rPr>
          <w:rFonts w:ascii="PT Astra Sans" w:hAnsi="PT Astra Sans"/>
        </w:rPr>
        <w:t>питания на муниципальном уровне</w:t>
      </w:r>
      <w:r w:rsidRPr="00121AAB">
        <w:rPr>
          <w:rFonts w:ascii="PT Astra Sans" w:hAnsi="PT Astra Sans"/>
        </w:rPr>
        <w:t>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>укрепление и повышение эффективности системы межведомственного, межотраслевого взаимодействия в решении задач патриотического воспитания;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укрепление системы </w:t>
      </w:r>
      <w:proofErr w:type="spellStart"/>
      <w:r w:rsidRPr="00121AAB">
        <w:rPr>
          <w:rFonts w:ascii="PT Astra Sans" w:hAnsi="PT Astra Sans"/>
        </w:rPr>
        <w:t>межпоколенческого</w:t>
      </w:r>
      <w:proofErr w:type="spellEnd"/>
      <w:r w:rsidRPr="00121AAB">
        <w:rPr>
          <w:rFonts w:ascii="PT Astra Sans" w:hAnsi="PT Astra Sans"/>
        </w:rPr>
        <w:t xml:space="preserve"> взаимодействия и обеспечения преемственности поколений;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повышение уровня военно-патриотического воспитания граждан, проживающих на территории </w:t>
      </w:r>
      <w:r w:rsidR="007862B4">
        <w:rPr>
          <w:rFonts w:ascii="PT Astra Sans" w:hAnsi="PT Astra Sans"/>
        </w:rPr>
        <w:t>Белозерского муниципального округа</w:t>
      </w:r>
      <w:r w:rsidRPr="00121AAB">
        <w:rPr>
          <w:rFonts w:ascii="PT Astra Sans" w:hAnsi="PT Astra Sans"/>
        </w:rPr>
        <w:t>, направленного на обеспечение их готовности к защите Родины, престижа службы в Вооруженных силах Российской Федерации;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формирование у молодежи в </w:t>
      </w:r>
      <w:r w:rsidR="007862B4">
        <w:rPr>
          <w:rFonts w:ascii="PT Astra Sans" w:hAnsi="PT Astra Sans"/>
        </w:rPr>
        <w:t>Белозерском муниципальном округе</w:t>
      </w:r>
      <w:r w:rsidRPr="00121AAB">
        <w:rPr>
          <w:rFonts w:ascii="PT Astra Sans" w:hAnsi="PT Astra Sans"/>
        </w:rPr>
        <w:t xml:space="preserve"> моральной, психологической и физической готовности к защите Отечества, верности к конституционному и воинскому долгу, высокой гражданской ответственности;</w:t>
      </w:r>
    </w:p>
    <w:p w:rsid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>увеличение числа молодежи в Курганской области допризывного возраста, привлеченной на учебные сборы, до 90%;</w:t>
      </w:r>
    </w:p>
    <w:p w:rsidR="007862B4" w:rsidRPr="00847547" w:rsidRDefault="007862B4" w:rsidP="007862B4">
      <w:pPr>
        <w:pStyle w:val="a9"/>
        <w:ind w:firstLine="317"/>
        <w:jc w:val="both"/>
        <w:rPr>
          <w:rFonts w:ascii="PT Astra Sans" w:hAnsi="PT Astra Sans"/>
        </w:rPr>
      </w:pPr>
      <w:r w:rsidRPr="00847547">
        <w:rPr>
          <w:rFonts w:ascii="PT Astra Sans" w:hAnsi="PT Astra Sans"/>
        </w:rPr>
        <w:t>увеличение в три раза количеств</w:t>
      </w:r>
      <w:r w:rsidR="007341A2">
        <w:rPr>
          <w:rFonts w:ascii="PT Astra Sans" w:hAnsi="PT Astra Sans"/>
        </w:rPr>
        <w:t>а юнармейцев в составе ВДЮВПОД «</w:t>
      </w:r>
      <w:proofErr w:type="spellStart"/>
      <w:r w:rsidR="007341A2">
        <w:rPr>
          <w:rFonts w:ascii="PT Astra Sans" w:hAnsi="PT Astra Sans"/>
        </w:rPr>
        <w:t>Юнармия</w:t>
      </w:r>
      <w:proofErr w:type="spellEnd"/>
      <w:r w:rsidR="007341A2">
        <w:rPr>
          <w:rFonts w:ascii="PT Astra Sans" w:hAnsi="PT Astra Sans"/>
        </w:rPr>
        <w:t>»</w:t>
      </w:r>
      <w:r w:rsidRPr="00847547">
        <w:rPr>
          <w:rFonts w:ascii="PT Astra Sans" w:hAnsi="PT Astra Sans"/>
        </w:rPr>
        <w:t>;</w:t>
      </w:r>
    </w:p>
    <w:p w:rsidR="007862B4" w:rsidRDefault="007862B4" w:rsidP="007862B4">
      <w:pPr>
        <w:pStyle w:val="a9"/>
        <w:ind w:firstLine="317"/>
        <w:jc w:val="both"/>
        <w:rPr>
          <w:rFonts w:ascii="PT Astra Sans" w:hAnsi="PT Astra Sans"/>
        </w:rPr>
      </w:pPr>
      <w:r w:rsidRPr="00847547">
        <w:rPr>
          <w:rFonts w:ascii="PT Astra Sans" w:hAnsi="PT Astra Sans"/>
        </w:rPr>
        <w:t xml:space="preserve">повышение уровня вовлеченности молодежи, проживающей на территории </w:t>
      </w:r>
      <w:r>
        <w:rPr>
          <w:rFonts w:ascii="PT Astra Sans" w:hAnsi="PT Astra Sans"/>
        </w:rPr>
        <w:t>Белозерского муниципального округа</w:t>
      </w:r>
      <w:r w:rsidRPr="00847547">
        <w:rPr>
          <w:rFonts w:ascii="PT Astra Sans" w:hAnsi="PT Astra Sans"/>
        </w:rPr>
        <w:t>, в добровольческую (во</w:t>
      </w:r>
      <w:r w:rsidR="003F63E5">
        <w:rPr>
          <w:rFonts w:ascii="PT Astra Sans" w:hAnsi="PT Astra Sans"/>
        </w:rPr>
        <w:t xml:space="preserve">лонтерскую) </w:t>
      </w:r>
      <w:r w:rsidR="003F63E5">
        <w:rPr>
          <w:rFonts w:ascii="PT Astra Sans" w:hAnsi="PT Astra Sans"/>
        </w:rPr>
        <w:lastRenderedPageBreak/>
        <w:t>деятельность до 12</w:t>
      </w:r>
      <w:r w:rsidRPr="00847547">
        <w:rPr>
          <w:rFonts w:ascii="PT Astra Sans" w:hAnsi="PT Astra Sans"/>
        </w:rPr>
        <w:t xml:space="preserve">% от общего количества молодежи, проживающей на территории </w:t>
      </w:r>
      <w:r>
        <w:rPr>
          <w:rFonts w:ascii="PT Astra Sans" w:hAnsi="PT Astra Sans"/>
        </w:rPr>
        <w:t>Белозерского муниципального округа</w:t>
      </w:r>
      <w:r w:rsidRPr="00847547">
        <w:rPr>
          <w:rFonts w:ascii="PT Astra Sans" w:hAnsi="PT Astra Sans"/>
        </w:rPr>
        <w:t>;</w:t>
      </w:r>
    </w:p>
    <w:p w:rsidR="007862B4" w:rsidRDefault="007862B4" w:rsidP="007862B4">
      <w:pPr>
        <w:pStyle w:val="a9"/>
        <w:ind w:firstLine="317"/>
        <w:jc w:val="both"/>
        <w:rPr>
          <w:rFonts w:ascii="PT Astra Sans" w:hAnsi="PT Astra Sans"/>
        </w:rPr>
      </w:pPr>
      <w:r w:rsidRPr="00847547">
        <w:rPr>
          <w:rFonts w:ascii="PT Astra Sans" w:hAnsi="PT Astra Sans"/>
        </w:rPr>
        <w:t xml:space="preserve"> улучшение условий для развития добровольческого (волонтерского) движения как важного элемента гражданско-патриотического воспитания, способствующего повышению уровня консолидации и взаимного доверия; </w:t>
      </w:r>
    </w:p>
    <w:p w:rsidR="007862B4" w:rsidRPr="00121AAB" w:rsidRDefault="007862B4" w:rsidP="007862B4">
      <w:pPr>
        <w:pStyle w:val="a9"/>
        <w:ind w:firstLine="567"/>
        <w:jc w:val="both"/>
        <w:rPr>
          <w:rFonts w:ascii="PT Astra Sans" w:hAnsi="PT Astra Sans"/>
        </w:rPr>
      </w:pPr>
      <w:r w:rsidRPr="00847547">
        <w:rPr>
          <w:rFonts w:ascii="PT Astra Sans" w:hAnsi="PT Astra Sans"/>
        </w:rPr>
        <w:t>создание единой системы взаимодействия между добровольческими (волонтерскими) организациями, общественными объединениями, некоммерческими организациями, государственными учреждениями и ОМС</w:t>
      </w:r>
    </w:p>
    <w:p w:rsidR="00121AAB" w:rsidRPr="00121AAB" w:rsidRDefault="00121AAB" w:rsidP="00121AAB">
      <w:pPr>
        <w:pStyle w:val="a9"/>
        <w:ind w:firstLine="567"/>
        <w:jc w:val="both"/>
        <w:rPr>
          <w:rFonts w:ascii="PT Astra Sans" w:hAnsi="PT Astra Sans"/>
        </w:rPr>
      </w:pPr>
      <w:r w:rsidRPr="00121AAB">
        <w:rPr>
          <w:rFonts w:ascii="PT Astra Sans" w:hAnsi="PT Astra Sans"/>
        </w:rPr>
        <w:t xml:space="preserve">Достижение результатов </w:t>
      </w:r>
      <w:r w:rsidR="007862B4">
        <w:rPr>
          <w:rFonts w:ascii="PT Astra Sans" w:hAnsi="PT Astra Sans"/>
        </w:rPr>
        <w:t>муниципальной</w:t>
      </w:r>
      <w:r w:rsidRPr="00121AAB">
        <w:rPr>
          <w:rFonts w:ascii="PT Astra Sans" w:hAnsi="PT Astra Sans"/>
        </w:rPr>
        <w:t xml:space="preserve"> программы зависит от объемов финансового обеспечения государственной программы.</w:t>
      </w:r>
    </w:p>
    <w:p w:rsidR="003B06D9" w:rsidRPr="00DD503F" w:rsidRDefault="003B06D9" w:rsidP="003B06D9">
      <w:pPr>
        <w:spacing w:line="274" w:lineRule="exact"/>
        <w:ind w:left="20" w:right="20" w:firstLine="700"/>
        <w:jc w:val="both"/>
        <w:rPr>
          <w:rFonts w:ascii="PT Astra Sans" w:eastAsia="Arial" w:hAnsi="PT Astra Sans" w:cs="Times New Roman"/>
          <w:spacing w:val="-1"/>
        </w:rPr>
      </w:pPr>
    </w:p>
    <w:p w:rsidR="006564D8" w:rsidRPr="00DD503F" w:rsidRDefault="006564D8" w:rsidP="006564D8">
      <w:pPr>
        <w:spacing w:after="155" w:line="220" w:lineRule="exact"/>
        <w:ind w:left="2200"/>
        <w:outlineLvl w:val="2"/>
        <w:rPr>
          <w:rFonts w:ascii="PT Astra Sans" w:eastAsia="Arial" w:hAnsi="PT Astra Sans" w:cs="Times New Roman"/>
          <w:b/>
          <w:bCs/>
          <w:spacing w:val="-1"/>
        </w:rPr>
      </w:pPr>
      <w:bookmarkStart w:id="7" w:name="bookmark11"/>
      <w:r w:rsidRPr="00DD503F">
        <w:rPr>
          <w:rFonts w:ascii="PT Astra Sans" w:eastAsia="Arial" w:hAnsi="PT Astra Sans" w:cs="Times New Roman"/>
          <w:b/>
          <w:bCs/>
          <w:spacing w:val="-1"/>
        </w:rPr>
        <w:t>Раздел VII. Перечень мероприятий Программы</w:t>
      </w:r>
      <w:bookmarkEnd w:id="7"/>
    </w:p>
    <w:p w:rsidR="006B4C4D" w:rsidRPr="00DD503F" w:rsidRDefault="006564D8" w:rsidP="0092324C">
      <w:pPr>
        <w:spacing w:after="283" w:line="274" w:lineRule="exact"/>
        <w:ind w:left="20" w:right="40" w:firstLine="700"/>
        <w:jc w:val="both"/>
        <w:rPr>
          <w:rFonts w:ascii="PT Astra Sans" w:eastAsia="Arial" w:hAnsi="PT Astra Sans" w:cs="Times New Roman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>Перечень мероприятий Программы с указанием сроков их реализации, ожидаемых конечных результатов, ответственного исполнителя и соисполнителей приведен в приложении 1 к Программе.</w:t>
      </w:r>
      <w:bookmarkStart w:id="8" w:name="bookmark12"/>
    </w:p>
    <w:p w:rsidR="006564D8" w:rsidRPr="00DD503F" w:rsidRDefault="006564D8" w:rsidP="006564D8">
      <w:pPr>
        <w:spacing w:after="193" w:line="220" w:lineRule="exact"/>
        <w:ind w:left="2200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DD503F">
        <w:rPr>
          <w:rFonts w:ascii="PT Astra Sans" w:eastAsia="Arial" w:hAnsi="PT Astra Sans" w:cs="Times New Roman"/>
          <w:b/>
          <w:bCs/>
          <w:spacing w:val="-1"/>
        </w:rPr>
        <w:t>Раздел VIII. Целевые индикаторы Программы</w:t>
      </w:r>
      <w:bookmarkEnd w:id="8"/>
    </w:p>
    <w:p w:rsidR="003B06D9" w:rsidRPr="00DD503F" w:rsidRDefault="006564D8" w:rsidP="00333BD2">
      <w:pPr>
        <w:spacing w:after="258" w:line="220" w:lineRule="exact"/>
        <w:ind w:left="20" w:firstLine="700"/>
        <w:jc w:val="both"/>
        <w:rPr>
          <w:rFonts w:ascii="PT Astra Sans" w:eastAsia="Arial" w:hAnsi="PT Astra Sans" w:cs="Times New Roman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>Целевые индикаторы Программы приведены в приложении 2 к Программе.</w:t>
      </w:r>
      <w:bookmarkStart w:id="9" w:name="bookmark13"/>
    </w:p>
    <w:p w:rsidR="006564D8" w:rsidRPr="00DD503F" w:rsidRDefault="006564D8" w:rsidP="006564D8">
      <w:pPr>
        <w:spacing w:after="155" w:line="220" w:lineRule="exact"/>
        <w:ind w:left="1080"/>
        <w:outlineLvl w:val="2"/>
        <w:rPr>
          <w:rFonts w:ascii="PT Astra Sans" w:eastAsia="Arial" w:hAnsi="PT Astra Sans" w:cs="Times New Roman"/>
          <w:b/>
          <w:bCs/>
          <w:spacing w:val="-1"/>
        </w:rPr>
      </w:pPr>
      <w:r w:rsidRPr="00DD503F">
        <w:rPr>
          <w:rFonts w:ascii="PT Astra Sans" w:eastAsia="Arial" w:hAnsi="PT Astra Sans" w:cs="Times New Roman"/>
          <w:b/>
          <w:bCs/>
          <w:spacing w:val="-1"/>
        </w:rPr>
        <w:t>Раздел IX. Информация по ресурсному обеспечению Программы</w:t>
      </w:r>
      <w:bookmarkEnd w:id="9"/>
    </w:p>
    <w:p w:rsidR="003B06D9" w:rsidRPr="00DD503F" w:rsidRDefault="006564D8" w:rsidP="003B06D9">
      <w:pPr>
        <w:spacing w:line="274" w:lineRule="exact"/>
        <w:ind w:left="20" w:right="40" w:firstLine="700"/>
        <w:jc w:val="both"/>
        <w:rPr>
          <w:rFonts w:ascii="PT Astra Sans" w:eastAsia="Arial" w:hAnsi="PT Astra Sans" w:cs="Times New Roman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 xml:space="preserve">Планируемый объем </w:t>
      </w:r>
      <w:r w:rsidR="00DD2D1A">
        <w:rPr>
          <w:rFonts w:ascii="PT Astra Sans" w:eastAsia="Arial" w:hAnsi="PT Astra Sans" w:cs="Times New Roman"/>
          <w:spacing w:val="-1"/>
        </w:rPr>
        <w:t>финансирования Программы на 2023-2026</w:t>
      </w:r>
      <w:r w:rsidR="00333BD2" w:rsidRPr="00DD503F">
        <w:rPr>
          <w:rFonts w:ascii="PT Astra Sans" w:eastAsia="Arial" w:hAnsi="PT Astra Sans" w:cs="Times New Roman"/>
          <w:spacing w:val="-1"/>
        </w:rPr>
        <w:t xml:space="preserve"> годы за счет средств </w:t>
      </w:r>
      <w:r w:rsidR="00DD2D1A">
        <w:rPr>
          <w:rFonts w:ascii="PT Astra Sans" w:eastAsia="Arial" w:hAnsi="PT Astra Sans" w:cs="Times New Roman"/>
          <w:spacing w:val="-1"/>
        </w:rPr>
        <w:t>местного</w:t>
      </w:r>
      <w:r w:rsidRPr="00DD503F">
        <w:rPr>
          <w:rFonts w:ascii="PT Astra Sans" w:eastAsia="Arial" w:hAnsi="PT Astra Sans" w:cs="Times New Roman"/>
          <w:spacing w:val="-1"/>
        </w:rPr>
        <w:t xml:space="preserve"> бюджета составляет </w:t>
      </w:r>
      <w:r w:rsidR="00DD2D1A">
        <w:rPr>
          <w:rFonts w:ascii="PT Astra Sans" w:eastAsia="Arial" w:hAnsi="PT Astra Sans" w:cs="Times New Roman"/>
          <w:color w:val="auto"/>
          <w:spacing w:val="-1"/>
        </w:rPr>
        <w:t>80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>,</w:t>
      </w:r>
      <w:r w:rsidR="003F63E5">
        <w:rPr>
          <w:rFonts w:ascii="PT Astra Sans" w:eastAsia="Arial" w:hAnsi="PT Astra Sans" w:cs="Times New Roman"/>
          <w:color w:val="auto"/>
          <w:spacing w:val="-1"/>
        </w:rPr>
        <w:t xml:space="preserve">00 </w:t>
      </w:r>
      <w:r w:rsidR="00DD2D1A">
        <w:rPr>
          <w:rFonts w:ascii="PT Astra Sans" w:eastAsia="Arial" w:hAnsi="PT Astra Sans" w:cs="Times New Roman"/>
          <w:spacing w:val="-1"/>
        </w:rPr>
        <w:t>тысяч</w:t>
      </w:r>
      <w:r w:rsidRPr="00DD503F">
        <w:rPr>
          <w:rFonts w:ascii="PT Astra Sans" w:eastAsia="Arial" w:hAnsi="PT Astra Sans" w:cs="Times New Roman"/>
          <w:spacing w:val="-1"/>
        </w:rPr>
        <w:t xml:space="preserve"> рублей, в том числе по годам:</w:t>
      </w:r>
    </w:p>
    <w:p w:rsidR="009A485E" w:rsidRPr="00DD503F" w:rsidRDefault="00E16D41" w:rsidP="003B06D9">
      <w:pPr>
        <w:spacing w:line="274" w:lineRule="exact"/>
        <w:ind w:left="20" w:right="40" w:firstLine="700"/>
        <w:jc w:val="both"/>
        <w:rPr>
          <w:rFonts w:ascii="PT Astra Sans" w:eastAsia="Arial" w:hAnsi="PT Astra Sans" w:cs="Times New Roman"/>
          <w:color w:val="auto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 xml:space="preserve">- </w:t>
      </w:r>
      <w:r w:rsidR="00DD2D1A">
        <w:rPr>
          <w:rFonts w:ascii="PT Astra Sans" w:eastAsia="Arial" w:hAnsi="PT Astra Sans" w:cs="Times New Roman"/>
          <w:spacing w:val="-1"/>
        </w:rPr>
        <w:t>2023</w:t>
      </w:r>
      <w:r w:rsidR="009A485E" w:rsidRPr="00DD503F">
        <w:rPr>
          <w:rFonts w:ascii="PT Astra Sans" w:eastAsia="Arial" w:hAnsi="PT Astra Sans" w:cs="Times New Roman"/>
          <w:spacing w:val="-1"/>
        </w:rPr>
        <w:t xml:space="preserve">год - </w:t>
      </w:r>
      <w:r w:rsidR="00DD2D1A">
        <w:rPr>
          <w:rFonts w:ascii="PT Astra Sans" w:eastAsia="Arial" w:hAnsi="PT Astra Sans" w:cs="Times New Roman"/>
          <w:color w:val="auto"/>
          <w:spacing w:val="-1"/>
        </w:rPr>
        <w:t>20,0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 xml:space="preserve"> тыс. рублей;</w:t>
      </w:r>
    </w:p>
    <w:p w:rsidR="009A485E" w:rsidRPr="00DD503F" w:rsidRDefault="00E16D41" w:rsidP="009A485E">
      <w:pPr>
        <w:pStyle w:val="a5"/>
        <w:spacing w:line="274" w:lineRule="exact"/>
        <w:ind w:right="40"/>
        <w:jc w:val="both"/>
        <w:rPr>
          <w:rFonts w:ascii="PT Astra Sans" w:eastAsia="Arial" w:hAnsi="PT Astra Sans" w:cs="Times New Roman"/>
          <w:color w:val="auto"/>
          <w:spacing w:val="-1"/>
        </w:rPr>
      </w:pPr>
      <w:r w:rsidRPr="00DD503F">
        <w:rPr>
          <w:rFonts w:ascii="PT Astra Sans" w:eastAsia="Arial" w:hAnsi="PT Astra Sans" w:cs="Times New Roman"/>
          <w:color w:val="auto"/>
          <w:spacing w:val="-1"/>
        </w:rPr>
        <w:t xml:space="preserve">- </w:t>
      </w:r>
      <w:r w:rsidR="00DD2D1A">
        <w:rPr>
          <w:rFonts w:ascii="PT Astra Sans" w:eastAsia="Arial" w:hAnsi="PT Astra Sans" w:cs="Times New Roman"/>
          <w:color w:val="auto"/>
          <w:spacing w:val="-1"/>
        </w:rPr>
        <w:t xml:space="preserve">2024 год - 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>2</w:t>
      </w:r>
      <w:r w:rsidR="00DD2D1A">
        <w:rPr>
          <w:rFonts w:ascii="PT Astra Sans" w:eastAsia="Arial" w:hAnsi="PT Astra Sans" w:cs="Times New Roman"/>
          <w:color w:val="auto"/>
          <w:spacing w:val="-1"/>
        </w:rPr>
        <w:t>0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>,0 тыс. рублей;</w:t>
      </w:r>
    </w:p>
    <w:p w:rsidR="009A485E" w:rsidRPr="00DD503F" w:rsidRDefault="00E16D41" w:rsidP="009A485E">
      <w:pPr>
        <w:pStyle w:val="a5"/>
        <w:spacing w:line="274" w:lineRule="exact"/>
        <w:ind w:right="40"/>
        <w:jc w:val="both"/>
        <w:rPr>
          <w:rFonts w:ascii="PT Astra Sans" w:eastAsia="Arial" w:hAnsi="PT Astra Sans" w:cs="Times New Roman"/>
          <w:color w:val="auto"/>
          <w:spacing w:val="-1"/>
        </w:rPr>
      </w:pPr>
      <w:r w:rsidRPr="00DD503F">
        <w:rPr>
          <w:rFonts w:ascii="PT Astra Sans" w:eastAsia="Arial" w:hAnsi="PT Astra Sans" w:cs="Times New Roman"/>
          <w:color w:val="auto"/>
          <w:spacing w:val="-1"/>
        </w:rPr>
        <w:t xml:space="preserve">- </w:t>
      </w:r>
      <w:r w:rsidR="00DD2D1A">
        <w:rPr>
          <w:rFonts w:ascii="PT Astra Sans" w:eastAsia="Arial" w:hAnsi="PT Astra Sans" w:cs="Times New Roman"/>
          <w:color w:val="auto"/>
          <w:spacing w:val="-1"/>
        </w:rPr>
        <w:t>2025 год - 20,0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 xml:space="preserve"> тыс. рублей;</w:t>
      </w:r>
    </w:p>
    <w:p w:rsidR="009A485E" w:rsidRPr="00DD503F" w:rsidRDefault="00E16D41" w:rsidP="009A485E">
      <w:pPr>
        <w:pStyle w:val="a5"/>
        <w:spacing w:line="274" w:lineRule="exact"/>
        <w:ind w:right="40"/>
        <w:jc w:val="both"/>
        <w:rPr>
          <w:rFonts w:ascii="PT Astra Sans" w:eastAsia="Arial" w:hAnsi="PT Astra Sans" w:cs="Times New Roman"/>
          <w:color w:val="auto"/>
          <w:spacing w:val="-1"/>
        </w:rPr>
      </w:pPr>
      <w:r w:rsidRPr="00DD503F">
        <w:rPr>
          <w:rFonts w:ascii="PT Astra Sans" w:eastAsia="Arial" w:hAnsi="PT Astra Sans" w:cs="Times New Roman"/>
          <w:color w:val="auto"/>
          <w:spacing w:val="-1"/>
        </w:rPr>
        <w:t xml:space="preserve">- </w:t>
      </w:r>
      <w:r w:rsidR="00DD2D1A">
        <w:rPr>
          <w:rFonts w:ascii="PT Astra Sans" w:eastAsia="Arial" w:hAnsi="PT Astra Sans" w:cs="Times New Roman"/>
          <w:color w:val="auto"/>
          <w:spacing w:val="-1"/>
        </w:rPr>
        <w:t>2026 год - 20,0</w:t>
      </w:r>
      <w:r w:rsidR="009A485E" w:rsidRPr="00DD503F">
        <w:rPr>
          <w:rFonts w:ascii="PT Astra Sans" w:eastAsia="Arial" w:hAnsi="PT Astra Sans" w:cs="Times New Roman"/>
          <w:color w:val="auto"/>
          <w:spacing w:val="-1"/>
        </w:rPr>
        <w:t xml:space="preserve"> тыс. рублей.</w:t>
      </w:r>
    </w:p>
    <w:p w:rsidR="006564D8" w:rsidRPr="00DD503F" w:rsidRDefault="006564D8" w:rsidP="009A485E">
      <w:pPr>
        <w:spacing w:line="274" w:lineRule="exact"/>
        <w:ind w:right="40" w:firstLine="708"/>
        <w:jc w:val="both"/>
        <w:rPr>
          <w:rFonts w:ascii="PT Astra Sans" w:eastAsia="Arial" w:hAnsi="PT Astra Sans" w:cs="Times New Roman"/>
          <w:color w:val="FF0000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>Объем бюджетных ассигнований на реализацию мероприятий Программы подлежит уточнению на соответствующий финансовый год.</w:t>
      </w:r>
    </w:p>
    <w:p w:rsidR="006564D8" w:rsidRPr="00DD503F" w:rsidRDefault="006564D8" w:rsidP="006564D8">
      <w:pPr>
        <w:spacing w:line="274" w:lineRule="exact"/>
        <w:ind w:left="20" w:right="40" w:firstLine="700"/>
        <w:jc w:val="both"/>
        <w:rPr>
          <w:rFonts w:ascii="PT Astra Sans" w:eastAsia="Arial" w:hAnsi="PT Astra Sans" w:cs="Times New Roman"/>
          <w:spacing w:val="-1"/>
        </w:rPr>
      </w:pPr>
      <w:r w:rsidRPr="00DD503F">
        <w:rPr>
          <w:rFonts w:ascii="PT Astra Sans" w:eastAsia="Arial" w:hAnsi="PT Astra Sans" w:cs="Times New Roman"/>
          <w:spacing w:val="-1"/>
        </w:rPr>
        <w:t>Информация по ресурсному обеспечению Программы приведена в приложении 3 к Программе.</w:t>
      </w:r>
    </w:p>
    <w:p w:rsidR="006564D8" w:rsidRPr="00DD503F" w:rsidRDefault="006564D8" w:rsidP="006564D8">
      <w:pPr>
        <w:spacing w:line="274" w:lineRule="exact"/>
        <w:ind w:left="20" w:right="20" w:firstLine="700"/>
        <w:jc w:val="both"/>
        <w:rPr>
          <w:rFonts w:ascii="PT Astra Sans" w:eastAsia="Arial" w:hAnsi="PT Astra Sans" w:cs="Times New Roman"/>
          <w:spacing w:val="-1"/>
        </w:rPr>
      </w:pPr>
    </w:p>
    <w:p w:rsidR="006B4C4D" w:rsidRPr="00DD503F" w:rsidRDefault="00E16D41" w:rsidP="006B4C4D">
      <w:pPr>
        <w:widowControl w:val="0"/>
        <w:jc w:val="center"/>
        <w:rPr>
          <w:rFonts w:ascii="PT Astra Sans" w:eastAsia="Times New Roman" w:hAnsi="PT Astra Sans" w:cs="Times New Roman"/>
          <w:b/>
          <w:color w:val="auto"/>
        </w:rPr>
      </w:pPr>
      <w:r w:rsidRPr="00DD503F">
        <w:rPr>
          <w:rFonts w:ascii="PT Astra Sans" w:eastAsia="Times New Roman" w:hAnsi="PT Astra Sans" w:cs="Times New Roman"/>
          <w:b/>
          <w:color w:val="auto"/>
        </w:rPr>
        <w:t xml:space="preserve">Раздел </w:t>
      </w:r>
      <w:r w:rsidR="006B4C4D" w:rsidRPr="00DD503F">
        <w:rPr>
          <w:rFonts w:ascii="PT Astra Sans" w:eastAsia="Times New Roman" w:hAnsi="PT Astra Sans" w:cs="Times New Roman"/>
          <w:b/>
          <w:color w:val="auto"/>
        </w:rPr>
        <w:t xml:space="preserve">X. Сведения о механизме </w:t>
      </w:r>
      <w:proofErr w:type="gramStart"/>
      <w:r w:rsidR="006B4C4D" w:rsidRPr="00DD503F">
        <w:rPr>
          <w:rFonts w:ascii="PT Astra Sans" w:eastAsia="Times New Roman" w:hAnsi="PT Astra Sans" w:cs="Times New Roman"/>
          <w:b/>
          <w:color w:val="auto"/>
        </w:rPr>
        <w:t>контроля  за</w:t>
      </w:r>
      <w:proofErr w:type="gramEnd"/>
      <w:r w:rsidR="006B4C4D" w:rsidRPr="00DD503F">
        <w:rPr>
          <w:rFonts w:ascii="PT Astra Sans" w:eastAsia="Times New Roman" w:hAnsi="PT Astra Sans" w:cs="Times New Roman"/>
          <w:b/>
          <w:color w:val="auto"/>
        </w:rPr>
        <w:t xml:space="preserve"> выполнением Программы</w:t>
      </w:r>
    </w:p>
    <w:p w:rsidR="006B4C4D" w:rsidRPr="00DD503F" w:rsidRDefault="006B4C4D" w:rsidP="006B4C4D">
      <w:pPr>
        <w:widowControl w:val="0"/>
        <w:jc w:val="center"/>
        <w:rPr>
          <w:rFonts w:ascii="PT Astra Sans" w:eastAsia="Times New Roman" w:hAnsi="PT Astra Sans" w:cs="Times New Roman"/>
          <w:b/>
          <w:color w:val="auto"/>
        </w:rPr>
      </w:pPr>
    </w:p>
    <w:p w:rsidR="006B4C4D" w:rsidRPr="00DD503F" w:rsidRDefault="006B4C4D" w:rsidP="006B4C4D">
      <w:pPr>
        <w:widowControl w:val="0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 xml:space="preserve">Организацию реализации Программы осуществляет </w:t>
      </w:r>
      <w:r w:rsidR="00E92C4D">
        <w:rPr>
          <w:rFonts w:ascii="PT Astra Sans" w:eastAsia="Times New Roman" w:hAnsi="PT Astra Sans" w:cs="Times New Roman"/>
          <w:color w:val="auto"/>
        </w:rPr>
        <w:t>Отдел</w:t>
      </w:r>
      <w:r w:rsidRPr="00DD503F">
        <w:rPr>
          <w:rFonts w:ascii="PT Astra Sans" w:eastAsia="Times New Roman" w:hAnsi="PT Astra Sans" w:cs="Times New Roman"/>
          <w:color w:val="auto"/>
        </w:rPr>
        <w:t xml:space="preserve"> социальной политики </w:t>
      </w:r>
      <w:r w:rsidRPr="00DD503F">
        <w:rPr>
          <w:rFonts w:ascii="PT Astra Sans" w:eastAsia="Times New Roman" w:hAnsi="PT Astra Sans" w:cs="Times New Roman"/>
          <w:color w:val="auto"/>
          <w:lang w:eastAsia="ar-SA"/>
        </w:rPr>
        <w:t>А</w:t>
      </w:r>
      <w:r w:rsidR="00E92C4D">
        <w:rPr>
          <w:rFonts w:ascii="PT Astra Sans" w:eastAsia="Times New Roman" w:hAnsi="PT Astra Sans" w:cs="Times New Roman"/>
          <w:color w:val="auto"/>
          <w:lang w:eastAsia="ar-SA"/>
        </w:rPr>
        <w:t>дминистрации Белозерского муниципального округа</w:t>
      </w:r>
      <w:r w:rsidRPr="00DD503F">
        <w:rPr>
          <w:rFonts w:ascii="PT Astra Sans" w:eastAsia="Times New Roman" w:hAnsi="PT Astra Sans" w:cs="Times New Roman"/>
          <w:color w:val="auto"/>
        </w:rPr>
        <w:t>.</w:t>
      </w:r>
    </w:p>
    <w:p w:rsidR="006B4C4D" w:rsidRPr="00DD503F" w:rsidRDefault="00E92C4D" w:rsidP="006B4C4D">
      <w:pPr>
        <w:widowControl w:val="0"/>
        <w:ind w:firstLine="708"/>
        <w:jc w:val="both"/>
        <w:rPr>
          <w:rFonts w:ascii="PT Astra Sans" w:eastAsia="Times New Roman" w:hAnsi="PT Astra Sans" w:cs="Times New Roman"/>
          <w:color w:val="auto"/>
        </w:rPr>
      </w:pPr>
      <w:r>
        <w:rPr>
          <w:rFonts w:ascii="PT Astra Sans" w:eastAsia="Times New Roman" w:hAnsi="PT Astra Sans" w:cs="Times New Roman"/>
          <w:color w:val="auto"/>
          <w:lang w:eastAsia="ar-SA"/>
        </w:rPr>
        <w:t>Отдел</w:t>
      </w:r>
      <w:r w:rsidR="006B4C4D" w:rsidRPr="00DD503F">
        <w:rPr>
          <w:rFonts w:ascii="PT Astra Sans" w:eastAsia="Times New Roman" w:hAnsi="PT Astra Sans" w:cs="Times New Roman"/>
          <w:color w:val="auto"/>
          <w:lang w:eastAsia="ar-SA"/>
        </w:rPr>
        <w:t xml:space="preserve"> социальной политики   А</w:t>
      </w:r>
      <w:r>
        <w:rPr>
          <w:rFonts w:ascii="PT Astra Sans" w:eastAsia="Times New Roman" w:hAnsi="PT Astra Sans" w:cs="Times New Roman"/>
          <w:color w:val="auto"/>
          <w:lang w:eastAsia="ar-SA"/>
        </w:rPr>
        <w:t>дминистрации Белозерского муниципального округа</w:t>
      </w:r>
      <w:r w:rsidR="006B4C4D" w:rsidRPr="00DD503F">
        <w:rPr>
          <w:rFonts w:ascii="PT Astra Sans" w:eastAsia="Times New Roman" w:hAnsi="PT Astra Sans" w:cs="Times New Roman"/>
          <w:color w:val="auto"/>
        </w:rPr>
        <w:t>:</w:t>
      </w:r>
    </w:p>
    <w:p w:rsidR="006B4C4D" w:rsidRPr="00DD503F" w:rsidRDefault="006B4C4D" w:rsidP="006B4C4D">
      <w:pPr>
        <w:widowControl w:val="0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>- подготавливает ежегодно доклад о ходе реализации Программы;</w:t>
      </w:r>
    </w:p>
    <w:p w:rsidR="006B4C4D" w:rsidRPr="00DD503F" w:rsidRDefault="006B4C4D" w:rsidP="006B4C4D">
      <w:pPr>
        <w:widowControl w:val="0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>- отчитывается на аппаратном совещ</w:t>
      </w:r>
      <w:r w:rsidR="00E92C4D">
        <w:rPr>
          <w:rFonts w:ascii="PT Astra Sans" w:eastAsia="Times New Roman" w:hAnsi="PT Astra Sans" w:cs="Times New Roman"/>
          <w:color w:val="auto"/>
        </w:rPr>
        <w:t>ании у Главы Белозерского муниципального округа</w:t>
      </w:r>
      <w:r w:rsidRPr="00DD503F">
        <w:rPr>
          <w:rFonts w:ascii="PT Astra Sans" w:eastAsia="Times New Roman" w:hAnsi="PT Astra Sans" w:cs="Times New Roman"/>
          <w:color w:val="auto"/>
        </w:rPr>
        <w:t xml:space="preserve"> о реализации Программы;</w:t>
      </w:r>
    </w:p>
    <w:p w:rsidR="006B4C4D" w:rsidRPr="00DD503F" w:rsidRDefault="006B4C4D" w:rsidP="006B4C4D">
      <w:pPr>
        <w:widowControl w:val="0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>- подготавливает предложения по уточнению перечня мероприятий Программы;</w:t>
      </w:r>
    </w:p>
    <w:p w:rsidR="006B4C4D" w:rsidRPr="00DD503F" w:rsidRDefault="006B4C4D" w:rsidP="006B4C4D">
      <w:pPr>
        <w:widowControl w:val="0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>- организует размещение на официальном сайте А</w:t>
      </w:r>
      <w:r w:rsidR="00E92C4D">
        <w:rPr>
          <w:rFonts w:ascii="PT Astra Sans" w:eastAsia="Times New Roman" w:hAnsi="PT Astra Sans" w:cs="Times New Roman"/>
          <w:color w:val="auto"/>
        </w:rPr>
        <w:t>дминистрации Белозерского муниципального округа</w:t>
      </w:r>
      <w:r w:rsidRPr="00DD503F">
        <w:rPr>
          <w:rFonts w:ascii="PT Astra Sans" w:eastAsia="Times New Roman" w:hAnsi="PT Astra Sans" w:cs="Times New Roman"/>
          <w:color w:val="auto"/>
        </w:rPr>
        <w:t xml:space="preserve"> информации о ходе и результатах реализации Программы;</w:t>
      </w:r>
    </w:p>
    <w:p w:rsidR="006B4C4D" w:rsidRPr="00DD503F" w:rsidRDefault="006B4C4D" w:rsidP="006B4C4D">
      <w:pPr>
        <w:widowControl w:val="0"/>
        <w:spacing w:before="40" w:after="40"/>
        <w:ind w:left="68"/>
        <w:jc w:val="both"/>
        <w:rPr>
          <w:rFonts w:ascii="PT Astra Sans" w:eastAsia="Times New Roman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  <w:t>- организует ведение отчетности по реализации Программы в соответствии с постановлением А</w:t>
      </w:r>
      <w:r w:rsidR="00E92C4D">
        <w:rPr>
          <w:rFonts w:ascii="PT Astra Sans" w:eastAsia="Times New Roman" w:hAnsi="PT Astra Sans" w:cs="Times New Roman"/>
          <w:color w:val="auto"/>
        </w:rPr>
        <w:t xml:space="preserve">дминистрации Белозерского муниципального округа от 22 августа 2022 </w:t>
      </w:r>
      <w:r w:rsidR="007341A2">
        <w:rPr>
          <w:rFonts w:ascii="PT Astra Sans" w:eastAsia="Times New Roman" w:hAnsi="PT Astra Sans" w:cs="Times New Roman"/>
          <w:color w:val="auto"/>
        </w:rPr>
        <w:t>года № 120</w:t>
      </w:r>
      <w:r w:rsidRPr="00DD503F">
        <w:rPr>
          <w:rFonts w:ascii="PT Astra Sans" w:eastAsia="Times New Roman" w:hAnsi="PT Astra Sans" w:cs="Times New Roman"/>
          <w:color w:val="auto"/>
        </w:rPr>
        <w:t xml:space="preserve">  «О муниципальны</w:t>
      </w:r>
      <w:r w:rsidR="00E92C4D">
        <w:rPr>
          <w:rFonts w:ascii="PT Astra Sans" w:eastAsia="Times New Roman" w:hAnsi="PT Astra Sans" w:cs="Times New Roman"/>
          <w:color w:val="auto"/>
        </w:rPr>
        <w:t>х программах Белозерского муниципального округа</w:t>
      </w:r>
      <w:r w:rsidRPr="00DD503F">
        <w:rPr>
          <w:rFonts w:ascii="PT Astra Sans" w:eastAsia="Times New Roman" w:hAnsi="PT Astra Sans" w:cs="Times New Roman"/>
          <w:color w:val="auto"/>
        </w:rPr>
        <w:t>».</w:t>
      </w:r>
    </w:p>
    <w:p w:rsidR="006B4C4D" w:rsidRPr="00DD503F" w:rsidRDefault="006B4C4D" w:rsidP="00D80C76">
      <w:pPr>
        <w:jc w:val="both"/>
        <w:rPr>
          <w:rFonts w:ascii="PT Astra Sans" w:hAnsi="PT Astra Sans" w:cs="Times New Roman"/>
          <w:color w:val="auto"/>
        </w:rPr>
      </w:pPr>
      <w:r w:rsidRPr="00DD503F">
        <w:rPr>
          <w:rFonts w:ascii="PT Astra Sans" w:eastAsia="Times New Roman" w:hAnsi="PT Astra Sans" w:cs="Times New Roman"/>
          <w:color w:val="auto"/>
        </w:rPr>
        <w:tab/>
      </w:r>
    </w:p>
    <w:p w:rsidR="006B4C4D" w:rsidRPr="00DD503F" w:rsidRDefault="006B4C4D" w:rsidP="006B4C4D">
      <w:pPr>
        <w:spacing w:line="274" w:lineRule="exact"/>
        <w:ind w:left="40" w:right="23" w:firstLine="697"/>
        <w:jc w:val="both"/>
        <w:rPr>
          <w:rFonts w:ascii="PT Astra Sans" w:hAnsi="PT Astra Sans" w:cs="Times New Roman"/>
          <w:color w:val="auto"/>
        </w:rPr>
      </w:pPr>
    </w:p>
    <w:p w:rsidR="006B4C4D" w:rsidRPr="00DD503F" w:rsidRDefault="00D80C76" w:rsidP="006B4C4D">
      <w:pPr>
        <w:spacing w:line="274" w:lineRule="exact"/>
        <w:ind w:right="23"/>
        <w:jc w:val="both"/>
        <w:rPr>
          <w:rFonts w:ascii="PT Astra Sans" w:hAnsi="PT Astra Sans" w:cs="Times New Roman"/>
          <w:b/>
          <w:color w:val="auto"/>
        </w:rPr>
      </w:pPr>
      <w:r>
        <w:rPr>
          <w:rFonts w:ascii="PT Astra Sans" w:hAnsi="PT Astra Sans" w:cs="Times New Roman"/>
          <w:b/>
          <w:color w:val="auto"/>
        </w:rPr>
        <w:t>Управляющий делами,</w:t>
      </w:r>
    </w:p>
    <w:p w:rsidR="00197FE3" w:rsidRDefault="00D80C76" w:rsidP="007341A2">
      <w:pPr>
        <w:spacing w:line="274" w:lineRule="exact"/>
        <w:ind w:right="23"/>
        <w:jc w:val="both"/>
        <w:rPr>
          <w:rFonts w:ascii="PT Astra Sans" w:hAnsi="PT Astra Sans" w:cs="Times New Roman"/>
          <w:b/>
          <w:color w:val="auto"/>
        </w:rPr>
      </w:pPr>
      <w:r>
        <w:rPr>
          <w:rFonts w:ascii="PT Astra Sans" w:hAnsi="PT Astra Sans" w:cs="Times New Roman"/>
          <w:b/>
          <w:color w:val="auto"/>
        </w:rPr>
        <w:t xml:space="preserve">начальник  управления делами                                                        </w:t>
      </w:r>
      <w:r w:rsidR="006B4C4D" w:rsidRPr="00DD503F">
        <w:rPr>
          <w:rFonts w:ascii="PT Astra Sans" w:hAnsi="PT Astra Sans" w:cs="Times New Roman"/>
          <w:b/>
          <w:color w:val="auto"/>
        </w:rPr>
        <w:t>Н.П</w:t>
      </w:r>
      <w:r w:rsidR="0092324C" w:rsidRPr="00DD503F">
        <w:rPr>
          <w:rFonts w:ascii="PT Astra Sans" w:hAnsi="PT Astra Sans" w:cs="Times New Roman"/>
          <w:b/>
          <w:color w:val="auto"/>
        </w:rPr>
        <w:t xml:space="preserve">. </w:t>
      </w:r>
      <w:proofErr w:type="spellStart"/>
      <w:r w:rsidR="006B4C4D" w:rsidRPr="00DD503F">
        <w:rPr>
          <w:rFonts w:ascii="PT Astra Sans" w:hAnsi="PT Astra Sans" w:cs="Times New Roman"/>
          <w:b/>
          <w:color w:val="auto"/>
        </w:rPr>
        <w:t>Лифинцев</w:t>
      </w:r>
      <w:proofErr w:type="spellEnd"/>
    </w:p>
    <w:p w:rsidR="001C503F" w:rsidRDefault="001C503F" w:rsidP="007341A2">
      <w:pPr>
        <w:spacing w:line="274" w:lineRule="exact"/>
        <w:ind w:right="23"/>
        <w:jc w:val="both"/>
        <w:rPr>
          <w:rFonts w:ascii="PT Astra Sans" w:hAnsi="PT Astra Sans" w:cs="Times New Roman"/>
          <w:b/>
          <w:color w:val="auto"/>
        </w:rPr>
        <w:sectPr w:rsidR="001C503F" w:rsidSect="00224C3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9954" w:type="dxa"/>
        <w:tblLook w:val="01E0" w:firstRow="1" w:lastRow="1" w:firstColumn="1" w:lastColumn="1" w:noHBand="0" w:noVBand="0"/>
      </w:tblPr>
      <w:tblGrid>
        <w:gridCol w:w="4416"/>
        <w:gridCol w:w="5898"/>
        <w:gridCol w:w="9640"/>
      </w:tblGrid>
      <w:tr w:rsidR="001C503F" w:rsidRPr="0017385D" w:rsidTr="006E317D">
        <w:trPr>
          <w:trHeight w:val="1089"/>
        </w:trPr>
        <w:tc>
          <w:tcPr>
            <w:tcW w:w="4416" w:type="dxa"/>
          </w:tcPr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  <w:sz w:val="20"/>
                <w:szCs w:val="20"/>
              </w:rPr>
            </w:pPr>
          </w:p>
        </w:tc>
        <w:tc>
          <w:tcPr>
            <w:tcW w:w="5898" w:type="dxa"/>
          </w:tcPr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  <w:sz w:val="20"/>
                <w:szCs w:val="20"/>
              </w:rPr>
            </w:pPr>
          </w:p>
        </w:tc>
        <w:tc>
          <w:tcPr>
            <w:tcW w:w="9640" w:type="dxa"/>
          </w:tcPr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</w:rPr>
            </w:pPr>
            <w:r w:rsidRPr="0017385D">
              <w:rPr>
                <w:rFonts w:ascii="PT Astra Sans" w:eastAsia="Times New Roman" w:hAnsi="PT Astra Sans" w:cs="Times New Roman"/>
                <w:color w:val="auto"/>
                <w:sz w:val="22"/>
                <w:szCs w:val="22"/>
              </w:rPr>
              <w:t>Приложение 1</w:t>
            </w:r>
          </w:p>
          <w:p w:rsidR="001C503F" w:rsidRDefault="001C503F" w:rsidP="006E317D">
            <w:pPr>
              <w:ind w:right="459"/>
              <w:rPr>
                <w:rFonts w:ascii="PT Astra Sans" w:eastAsia="Times New Roman" w:hAnsi="PT Astra Sans" w:cs="Times New Roman"/>
                <w:bCs/>
                <w:color w:val="auto"/>
              </w:rPr>
            </w:pPr>
            <w:r w:rsidRPr="0017385D"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>к муниципальн</w:t>
            </w:r>
            <w:r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 xml:space="preserve">ой программе Белозерского </w:t>
            </w:r>
          </w:p>
          <w:p w:rsidR="001C503F" w:rsidRPr="0017385D" w:rsidRDefault="001C503F" w:rsidP="006E317D">
            <w:pPr>
              <w:ind w:right="4570"/>
              <w:rPr>
                <w:rFonts w:ascii="PT Astra Sans" w:eastAsia="Times New Roman" w:hAnsi="PT Astra Sans" w:cs="Times New Roman"/>
                <w:bCs/>
                <w:color w:val="auto"/>
              </w:rPr>
            </w:pPr>
            <w:r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>муниципального округа</w:t>
            </w:r>
            <w:r w:rsidRPr="0017385D"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eastAsia="Calibri" w:hAnsi="PT Astra Sans" w:cs="Times New Roman"/>
                <w:bCs/>
                <w:sz w:val="22"/>
                <w:szCs w:val="22"/>
                <w:lang w:eastAsia="en-US"/>
              </w:rPr>
              <w:t>«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>Патриотическое воспитание граждан</w:t>
            </w:r>
            <w:r w:rsidRPr="00B23DF2">
              <w:rPr>
                <w:rFonts w:ascii="PT Astra Sans" w:hAnsi="PT Astra Sans" w:cs="Times New Roman"/>
                <w:b/>
                <w:sz w:val="22"/>
                <w:szCs w:val="22"/>
              </w:rPr>
              <w:t>,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b/>
                <w:sz w:val="22"/>
                <w:szCs w:val="22"/>
              </w:rPr>
              <w:t xml:space="preserve"> 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 xml:space="preserve">допризывная подготовка молодежи и развитие 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sz w:val="22"/>
                <w:szCs w:val="22"/>
              </w:rPr>
              <w:t>добровольчества (</w:t>
            </w:r>
            <w:proofErr w:type="spellStart"/>
            <w:r w:rsidRPr="00B23DF2">
              <w:rPr>
                <w:rFonts w:ascii="PT Astra Sans" w:hAnsi="PT Astra Sans" w:cs="Times New Roman"/>
                <w:sz w:val="22"/>
                <w:szCs w:val="22"/>
              </w:rPr>
              <w:t>волонтерства</w:t>
            </w:r>
            <w:proofErr w:type="spellEnd"/>
            <w:r w:rsidRPr="00B23DF2">
              <w:rPr>
                <w:rFonts w:ascii="PT Astra Sans" w:hAnsi="PT Astra Sans" w:cs="Times New Roman"/>
                <w:sz w:val="22"/>
                <w:szCs w:val="22"/>
              </w:rPr>
              <w:t>)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>
              <w:rPr>
                <w:rFonts w:ascii="PT Astra Sans" w:hAnsi="PT Astra Sans" w:cs="Times New Roman"/>
                <w:sz w:val="22"/>
                <w:szCs w:val="22"/>
              </w:rPr>
              <w:t>в Белозерском муниципальном округе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>»</w:t>
            </w:r>
          </w:p>
          <w:p w:rsidR="001C503F" w:rsidRPr="00DD503F" w:rsidRDefault="001C503F" w:rsidP="006E317D">
            <w:pPr>
              <w:jc w:val="both"/>
              <w:rPr>
                <w:rFonts w:ascii="PT Astra Sans" w:eastAsia="Times New Roman" w:hAnsi="PT Astra Sans" w:cs="Times New Roman"/>
                <w:bCs/>
                <w:color w:val="auto"/>
              </w:rPr>
            </w:pPr>
            <w:r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>на</w:t>
            </w:r>
            <w:r>
              <w:rPr>
                <w:rFonts w:ascii="PT Astra Sans" w:hAnsi="PT Astra Sans" w:cs="Times New Roman"/>
                <w:sz w:val="22"/>
                <w:szCs w:val="22"/>
              </w:rPr>
              <w:t xml:space="preserve"> 2023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>-</w:t>
            </w:r>
            <w:r>
              <w:rPr>
                <w:rFonts w:ascii="PT Astra Sans" w:hAnsi="PT Astra Sans" w:cs="Times New Roman"/>
                <w:sz w:val="22"/>
                <w:szCs w:val="22"/>
              </w:rPr>
              <w:t>2026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 xml:space="preserve"> годы</w:t>
            </w:r>
          </w:p>
          <w:p w:rsidR="001C503F" w:rsidRPr="0017385D" w:rsidRDefault="001C503F" w:rsidP="006E317D">
            <w:pPr>
              <w:widowControl w:val="0"/>
              <w:autoSpaceDE w:val="0"/>
              <w:autoSpaceDN w:val="0"/>
              <w:adjustRightInd w:val="0"/>
              <w:rPr>
                <w:rFonts w:ascii="PT Astra Sans" w:eastAsia="Times New Roman" w:hAnsi="PT Astra Sans" w:cs="Times New Roman"/>
              </w:rPr>
            </w:pPr>
          </w:p>
        </w:tc>
      </w:tr>
    </w:tbl>
    <w:p w:rsidR="001C503F" w:rsidRPr="0017385D" w:rsidRDefault="001C503F" w:rsidP="001C503F">
      <w:pPr>
        <w:rPr>
          <w:rFonts w:ascii="PT Astra Sans" w:hAnsi="PT Astra Sans"/>
        </w:rPr>
      </w:pPr>
    </w:p>
    <w:p w:rsidR="001C503F" w:rsidRPr="0017385D" w:rsidRDefault="001C503F" w:rsidP="001C503F">
      <w:pPr>
        <w:jc w:val="center"/>
        <w:rPr>
          <w:rFonts w:ascii="PT Astra Sans" w:hAnsi="PT Astra Sans"/>
          <w:b/>
        </w:rPr>
      </w:pPr>
    </w:p>
    <w:p w:rsidR="001C503F" w:rsidRPr="0017385D" w:rsidRDefault="001C503F" w:rsidP="001C503F">
      <w:pPr>
        <w:pStyle w:val="50"/>
        <w:shd w:val="clear" w:color="auto" w:fill="auto"/>
        <w:spacing w:before="0"/>
        <w:ind w:left="6800"/>
        <w:jc w:val="left"/>
        <w:rPr>
          <w:rFonts w:ascii="PT Astra Sans" w:hAnsi="PT Astra Sans" w:cs="Times New Roman"/>
          <w:b/>
          <w:sz w:val="24"/>
          <w:szCs w:val="24"/>
        </w:rPr>
      </w:pPr>
      <w:r w:rsidRPr="0017385D">
        <w:rPr>
          <w:rFonts w:ascii="PT Astra Sans" w:hAnsi="PT Astra Sans" w:cs="Times New Roman"/>
          <w:b/>
          <w:sz w:val="24"/>
          <w:szCs w:val="24"/>
        </w:rPr>
        <w:t>ПЕРЕЧЕНЬ</w:t>
      </w:r>
    </w:p>
    <w:p w:rsidR="001C503F" w:rsidRDefault="001C503F" w:rsidP="001C503F">
      <w:pPr>
        <w:ind w:left="709"/>
        <w:jc w:val="center"/>
        <w:rPr>
          <w:rFonts w:ascii="PT Astra Sans" w:hAnsi="PT Astra Sans" w:cs="Times New Roman"/>
          <w:b/>
        </w:rPr>
      </w:pPr>
      <w:r w:rsidRPr="0017385D">
        <w:rPr>
          <w:rFonts w:ascii="PT Astra Sans" w:hAnsi="PT Astra Sans" w:cs="Times New Roman"/>
          <w:b/>
        </w:rPr>
        <w:t>мероприятий муниципальн</w:t>
      </w:r>
      <w:r>
        <w:rPr>
          <w:rFonts w:ascii="PT Astra Sans" w:hAnsi="PT Astra Sans" w:cs="Times New Roman"/>
          <w:b/>
        </w:rPr>
        <w:t>ой программы Белозерского муниципального округа</w:t>
      </w:r>
    </w:p>
    <w:p w:rsidR="001C503F" w:rsidRPr="00F07329" w:rsidRDefault="001C503F" w:rsidP="001C503F">
      <w:pPr>
        <w:ind w:left="993"/>
        <w:jc w:val="center"/>
        <w:rPr>
          <w:rFonts w:ascii="PT Astra Sans" w:eastAsia="Times New Roman" w:hAnsi="PT Astra Sans" w:cs="Times New Roman"/>
          <w:b/>
          <w:bCs/>
          <w:color w:val="auto"/>
        </w:rPr>
      </w:pPr>
      <w:r w:rsidRPr="00F07329">
        <w:rPr>
          <w:rFonts w:ascii="PT Astra Sans" w:hAnsi="PT Astra Sans" w:cs="Times New Roman"/>
          <w:b/>
        </w:rPr>
        <w:t>«Патриотическое воспитание граждан, допризывная подготовка молодежи и развитие добровольчества (</w:t>
      </w:r>
      <w:proofErr w:type="spellStart"/>
      <w:r w:rsidRPr="00F07329">
        <w:rPr>
          <w:rFonts w:ascii="PT Astra Sans" w:hAnsi="PT Astra Sans" w:cs="Times New Roman"/>
          <w:b/>
        </w:rPr>
        <w:t>волонтерства</w:t>
      </w:r>
      <w:proofErr w:type="spellEnd"/>
      <w:r w:rsidRPr="00F07329">
        <w:rPr>
          <w:rFonts w:ascii="PT Astra Sans" w:hAnsi="PT Astra Sans" w:cs="Times New Roman"/>
          <w:b/>
        </w:rPr>
        <w:t>) в Белозерском муниципальном округе»  на 2023-2026 годы</w:t>
      </w:r>
    </w:p>
    <w:p w:rsidR="001C503F" w:rsidRPr="0017385D" w:rsidRDefault="001C503F" w:rsidP="001C503F">
      <w:pPr>
        <w:pStyle w:val="50"/>
        <w:shd w:val="clear" w:color="auto" w:fill="auto"/>
        <w:spacing w:before="0"/>
        <w:ind w:left="993"/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ind w:left="709"/>
        <w:jc w:val="center"/>
        <w:rPr>
          <w:rFonts w:ascii="PT Astra Sans" w:hAnsi="PT Astra Sans" w:cs="Times New Roman"/>
          <w:b/>
        </w:rPr>
      </w:pPr>
    </w:p>
    <w:tbl>
      <w:tblPr>
        <w:tblStyle w:val="aa"/>
        <w:tblW w:w="1439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5653"/>
        <w:gridCol w:w="1435"/>
        <w:gridCol w:w="3938"/>
        <w:gridCol w:w="2803"/>
      </w:tblGrid>
      <w:tr w:rsidR="001C503F" w:rsidRPr="0017385D" w:rsidTr="006E317D">
        <w:tc>
          <w:tcPr>
            <w:tcW w:w="567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 xml:space="preserve">№ </w:t>
            </w:r>
            <w:proofErr w:type="gramStart"/>
            <w:r w:rsidRPr="0017385D">
              <w:rPr>
                <w:rFonts w:ascii="PT Astra Sans" w:hAnsi="PT Astra Sans" w:cs="Times New Roman"/>
                <w:b/>
              </w:rPr>
              <w:t>п</w:t>
            </w:r>
            <w:proofErr w:type="gramEnd"/>
            <w:r w:rsidRPr="0017385D">
              <w:rPr>
                <w:rFonts w:ascii="PT Astra Sans" w:hAnsi="PT Astra Sans" w:cs="Times New Roman"/>
                <w:b/>
              </w:rPr>
              <w:t>/п</w:t>
            </w:r>
          </w:p>
        </w:tc>
        <w:tc>
          <w:tcPr>
            <w:tcW w:w="5653" w:type="dxa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 w:line="240" w:lineRule="auto"/>
              <w:ind w:left="880"/>
              <w:jc w:val="left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5" w:type="dxa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Срок реализации, годы</w:t>
            </w:r>
          </w:p>
        </w:tc>
        <w:tc>
          <w:tcPr>
            <w:tcW w:w="3938" w:type="dxa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Ожидаемый конечный результат</w:t>
            </w:r>
          </w:p>
        </w:tc>
        <w:tc>
          <w:tcPr>
            <w:tcW w:w="2803" w:type="dxa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Ответственный исполнитель, соисполнители</w:t>
            </w:r>
          </w:p>
        </w:tc>
      </w:tr>
      <w:tr w:rsidR="001C503F" w:rsidRPr="0017385D" w:rsidTr="006E317D">
        <w:tc>
          <w:tcPr>
            <w:tcW w:w="14396" w:type="dxa"/>
            <w:gridSpan w:val="5"/>
          </w:tcPr>
          <w:p w:rsidR="001C503F" w:rsidRPr="00245A42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245A42">
              <w:rPr>
                <w:rFonts w:ascii="PT Astra Sans" w:hAnsi="PT Astra Sans" w:cs="Times New Roman"/>
                <w:b/>
                <w:sz w:val="24"/>
                <w:szCs w:val="24"/>
              </w:rPr>
              <w:t>Задача 1.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  <w:p w:rsidR="001C503F" w:rsidRPr="0017385D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1.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Проведение заседаний Координационного совета  по патриотическому воспитанию населения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2023-2026,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938" w:type="dxa"/>
            <w:vMerge w:val="restart"/>
          </w:tcPr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proofErr w:type="gramStart"/>
            <w:r w:rsidRPr="007B6797">
              <w:rPr>
                <w:rFonts w:ascii="PT Astra Sans" w:hAnsi="PT Astra Sans"/>
              </w:rPr>
              <w:t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 совершенствование нормативной правовой базы патриотического воспитания в Белозерском муниципальном округе;</w:t>
            </w:r>
            <w:proofErr w:type="gramEnd"/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r w:rsidRPr="007B6797">
              <w:rPr>
                <w:rFonts w:ascii="PT Astra Sans" w:hAnsi="PT Astra Sans"/>
              </w:rPr>
              <w:lastRenderedPageBreak/>
              <w:t>увеличение численности детей и молодежи в Белозерском муниципальном округе в возрасте до 30 лет, вовлеченных в социально-активную деятельность через патриотические проекты, до 100 человек;</w:t>
            </w:r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r w:rsidRPr="007B6797">
              <w:rPr>
                <w:rFonts w:ascii="PT Astra Sans" w:hAnsi="PT Astra Sans"/>
              </w:rPr>
              <w:t>повышение уровня организационного обеспечения и методического сопровождения системы патриотического воспитания;</w:t>
            </w:r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r w:rsidRPr="007B6797">
              <w:rPr>
                <w:rFonts w:ascii="PT Astra Sans" w:hAnsi="PT Astra Sans"/>
              </w:rPr>
              <w:t>увеличение количества организаций и граждан, проживающих на территории Белозерского муниципального округа, получивших государственную поддержку и содействие деятельности в реализации мероприятий в сфере патриотического воспитания;</w:t>
            </w:r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r w:rsidRPr="007B6797">
              <w:rPr>
                <w:rFonts w:ascii="PT Astra Sans" w:hAnsi="PT Astra Sans"/>
              </w:rPr>
              <w:t xml:space="preserve">увеличение численности граждан, проживающих на территории Белозерского муниципального округа, информированных о мероприятиях муниципальной программы, и повышение уровня информационного обеспечения патриотического воспитания на муниципальном уровне; </w:t>
            </w:r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/>
              </w:rPr>
            </w:pPr>
            <w:r w:rsidRPr="007B6797">
              <w:rPr>
                <w:rFonts w:ascii="PT Astra Sans" w:hAnsi="PT Astra Sans"/>
              </w:rPr>
              <w:t xml:space="preserve">укрепление и повышение эффективности системы межведомственного, межотраслевого взаимодействия в </w:t>
            </w:r>
            <w:r w:rsidRPr="007B6797">
              <w:rPr>
                <w:rFonts w:ascii="PT Astra Sans" w:hAnsi="PT Astra Sans"/>
              </w:rPr>
              <w:lastRenderedPageBreak/>
              <w:t>решении задач патриотического воспитания;</w:t>
            </w:r>
          </w:p>
          <w:p w:rsidR="001C503F" w:rsidRPr="007B6797" w:rsidRDefault="001C503F" w:rsidP="006E317D">
            <w:pPr>
              <w:pStyle w:val="a9"/>
              <w:ind w:firstLine="8"/>
              <w:jc w:val="both"/>
              <w:rPr>
                <w:rFonts w:ascii="PT Astra Sans" w:hAnsi="PT Astra Sans" w:cs="Times New Roman"/>
                <w:b/>
              </w:rPr>
            </w:pPr>
            <w:r w:rsidRPr="007B6797">
              <w:rPr>
                <w:rFonts w:ascii="PT Astra Sans" w:hAnsi="PT Astra Sans"/>
              </w:rPr>
              <w:t xml:space="preserve"> укрепление системы </w:t>
            </w:r>
            <w:proofErr w:type="spellStart"/>
            <w:r w:rsidRPr="007B6797">
              <w:rPr>
                <w:rFonts w:ascii="PT Astra Sans" w:hAnsi="PT Astra Sans"/>
              </w:rPr>
              <w:t>межпоколенческого</w:t>
            </w:r>
            <w:proofErr w:type="spellEnd"/>
            <w:r w:rsidRPr="007B6797">
              <w:rPr>
                <w:rFonts w:ascii="PT Astra Sans" w:hAnsi="PT Astra Sans"/>
              </w:rPr>
              <w:t xml:space="preserve"> взаимодействия и обеспечения преемственности поколений</w:t>
            </w: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Отдел социальной политики,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образования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ДЮЦ,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Совет ветеранов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по согласованию),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 Редакция газеты «Боевое слово»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 xml:space="preserve">по согласованию),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ЦСО (по согласованию),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ДОСААФ (по согласованию); местное отделение  ВДЮВПОД 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Участие в областных мероприятиях и конкурсах, в том числе в региональных этапах всероссийских конкурсов, форумов, конференций, совещаний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образования,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Образовательные организации,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Белозерский ЦК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3.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Подготовка и проведение в Белозерском МО  памятных и праздничных мероприятий, посвященных очередной годовщине Победы в Великой Отечественной войне 1941 - 1945 годов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Образовательные организации,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Территориальные отделы, 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Белозерский ЦК,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Редакция газеты «Боевое слово» (по согласованию),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Совет ветеранов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по согласованию)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>, ДОСААФ (по согласованию); 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» (по согласованию),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ЦСО (по согласованию)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4.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Обеспечение участия граждан, проживающих на территории Белозерского МО, во всероссийских проектах патриотической направленности (форумах, слетах, конкурсах, акциях)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организации,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Белозерский ЦК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lastRenderedPageBreak/>
              <w:t>5.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Проведение ведомственных семинаров туристско-краеведческой,  патриотической направленности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образования, образовательные организации,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Белозерский ЦК,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 Совет ветеранов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по согласованию)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ДЮЦ, ДЮСШ,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br/>
              <w:t>ЦСО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6.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Организация мероприятий, посвященных государственным праздникам Российской Федерации и памятным датам России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78" w:lineRule="exact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Отдел образования, Образовательные организации, Белозерский ЦК,</w:t>
            </w:r>
          </w:p>
          <w:p w:rsidR="001C503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 xml:space="preserve"> Совет ветеранов</w:t>
            </w:r>
            <w:r>
              <w:rPr>
                <w:rFonts w:ascii="PT Astra Sans" w:hAnsi="PT Astra Sans" w:cs="Times New Roman"/>
              </w:rPr>
              <w:t xml:space="preserve"> (по согласованию), </w:t>
            </w:r>
          </w:p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</w:rPr>
              <w:t>ДЮЦ</w:t>
            </w:r>
          </w:p>
        </w:tc>
      </w:tr>
      <w:tr w:rsidR="001C503F" w:rsidRPr="007B6797" w:rsidTr="006E317D">
        <w:trPr>
          <w:trHeight w:val="1938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7.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left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Проведение открытых уроков и иных мероприятий, посвященных юбилейным и другим памятным событиям истории России в образовательных организациях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Отдел образования, Образовательные организации, Белозерский ЦК,</w:t>
            </w:r>
          </w:p>
          <w:p w:rsidR="001C503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С</w:t>
            </w:r>
            <w:r w:rsidRPr="007B6797">
              <w:rPr>
                <w:rFonts w:ascii="PT Astra Sans" w:hAnsi="PT Astra Sans" w:cs="Times New Roman"/>
              </w:rPr>
              <w:t>овет ветеранов</w:t>
            </w:r>
            <w:r>
              <w:rPr>
                <w:rFonts w:ascii="PT Astra Sans" w:hAnsi="PT Astra Sans" w:cs="Times New Roman"/>
              </w:rPr>
              <w:t xml:space="preserve"> </w:t>
            </w:r>
            <w:proofErr w:type="gramStart"/>
            <w:r>
              <w:rPr>
                <w:rFonts w:ascii="PT Astra Sans" w:hAnsi="PT Astra Sans" w:cs="Times New Roman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</w:rPr>
              <w:t xml:space="preserve">по согласованию), </w:t>
            </w:r>
          </w:p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</w:rPr>
              <w:t>ДЮЦ</w:t>
            </w:r>
          </w:p>
        </w:tc>
      </w:tr>
      <w:tr w:rsidR="001C503F" w:rsidRPr="007B6797" w:rsidTr="006E317D">
        <w:tc>
          <w:tcPr>
            <w:tcW w:w="14396" w:type="dxa"/>
            <w:gridSpan w:val="5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7B6797">
              <w:rPr>
                <w:rFonts w:ascii="PT Astra Sans" w:hAnsi="PT Astra Sans"/>
                <w:b/>
                <w:sz w:val="24"/>
                <w:szCs w:val="24"/>
              </w:rPr>
              <w:t>Задача 2. Создание условий для подготовки допризывной молодежи Белозерского муниципального округа к службе в Вооруженных Силах Российской Федерации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t>8.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Организация и проведение мероприятий </w:t>
            </w:r>
            <w:r w:rsidRPr="007B6797">
              <w:rPr>
                <w:rFonts w:ascii="PT Astra Sans" w:hAnsi="PT Astra Sans"/>
                <w:sz w:val="24"/>
                <w:szCs w:val="24"/>
              </w:rPr>
              <w:lastRenderedPageBreak/>
              <w:t>патриотической направленности среди допризывной молодежи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lastRenderedPageBreak/>
              <w:t>2023 - 2026</w:t>
            </w:r>
          </w:p>
        </w:tc>
        <w:tc>
          <w:tcPr>
            <w:tcW w:w="3938" w:type="dxa"/>
            <w:vMerge w:val="restart"/>
          </w:tcPr>
          <w:p w:rsidR="001C503F" w:rsidRPr="007B6797" w:rsidRDefault="001C503F" w:rsidP="006E317D">
            <w:pPr>
              <w:pStyle w:val="ConsPlusNormal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Повышение уровня военно-</w:t>
            </w:r>
            <w:r w:rsidRPr="007B6797">
              <w:rPr>
                <w:rFonts w:ascii="PT Astra Sans" w:hAnsi="PT Astra Sans"/>
                <w:sz w:val="24"/>
                <w:szCs w:val="24"/>
              </w:rPr>
              <w:lastRenderedPageBreak/>
              <w:t>патриотического воспитания граждан, проживающих на территории Белозерского муниципального округа на обеспечение их готовности к защите Родины, престижа службы в Вооруженных силах Российской</w:t>
            </w:r>
          </w:p>
          <w:p w:rsidR="001C503F" w:rsidRPr="007B6797" w:rsidRDefault="001C503F" w:rsidP="006E317D">
            <w:pPr>
              <w:pStyle w:val="ConsPlusNormal"/>
              <w:jc w:val="both"/>
              <w:rPr>
                <w:rFonts w:ascii="PT Astra Sans" w:hAnsi="PT Astra Sans" w:cs="Times New Roman"/>
                <w:b/>
                <w:sz w:val="24"/>
                <w:szCs w:val="24"/>
              </w:rPr>
            </w:pP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>Федерации; формирование у молодежи в Белозерском муниципальном округе моральной, психологической и физической готовности к защите Отечества, верности к конституционном у и воинскому долгу, высокой гражданской ответственности; увеличение числа молодежи в Белозерском муниципальном округе допризывного возраста, привлеченной на учебные сборы, до 90%.</w:t>
            </w:r>
            <w:proofErr w:type="gramEnd"/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 xml:space="preserve">Отдел социальной 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Белозерский ЦК,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 xml:space="preserve">ДЮЦ, ДЮСШ, 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Территориальные отделы,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ЦСО (по согласованию),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Военный комиссариат </w:t>
            </w:r>
            <w:proofErr w:type="gram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по согласованию),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ДОСААФ (по согласованию);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ОП «Белозерское»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ПСЧ-21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7B6797">
              <w:rPr>
                <w:rFonts w:ascii="PT Astra Sans" w:hAnsi="PT Astra Sans" w:cs="Times New Roman"/>
              </w:rPr>
              <w:lastRenderedPageBreak/>
              <w:t>9.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Организация и проведение оборонно-спортивных, военно-исторических слетов 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Белозерский ЦК,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ДЮЦ, ДЮСШ,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Территориальные отделы, 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Военный комиссариат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 (по согласованию),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ДОСААФ (по согласованию);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ОП «Белозерское»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ПСЧ-21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lastRenderedPageBreak/>
              <w:t>10.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>Участие в  областных учебных сборов с обучающимися мужского пола десятых классов общеобразовательных организаций Белозерского МО</w:t>
            </w:r>
            <w:proofErr w:type="gramEnd"/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Образовательные организации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11.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Организация и проведение профилактических медицинских осмотров юношей до первоначальной постановки на воинский учет в установленном законодательством порядке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Территориальные отделы,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Белозерская ЦРБ (по согласованию);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Военный комиссариат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12.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Участие команд Белозерского муниципального округа в  областных этапах всероссийских соревнований и во всероссийских военно-спортивных играх 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образования, образовательные организации</w:t>
            </w:r>
            <w:r>
              <w:rPr>
                <w:rFonts w:ascii="PT Astra Sans" w:hAnsi="PT Astra Sans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ДЮЦ, ДЮСШ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13.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Проведение месячника оборонно-массовой и спортивной работы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 1 раз в год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Образовательные организации, Белозерский ЦК,</w:t>
            </w:r>
          </w:p>
          <w:p w:rsidR="001C503F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Территориальные отделы,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ДЮЦ, ДЮСШ,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Совет ветеранов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по согласованию)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>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ДОСААФ (по согласованию);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ОП «Белозерское» (по 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>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ПСЧ-21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Военный комиссариат (по согласованию);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Редакция газеты «Боевое слово» </w:t>
            </w:r>
            <w:proofErr w:type="gram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lastRenderedPageBreak/>
              <w:t>14.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Участие в областном фестивале, посвященного возрождению Всероссийского физкультурно-спортивного комплекса «Готов к труду и обороне», среди граждан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Образовательные организации,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ДЮСШ</w:t>
            </w:r>
          </w:p>
        </w:tc>
      </w:tr>
      <w:tr w:rsidR="001C503F" w:rsidRPr="007B6797" w:rsidTr="006E317D">
        <w:trPr>
          <w:trHeight w:val="1169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15.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Проведение дней призывников на территории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образования, Территориальные отделы,</w:t>
            </w:r>
          </w:p>
          <w:p w:rsidR="001C503F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Белозерский ЦК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 w:cs="Times New Roman"/>
                <w:sz w:val="24"/>
                <w:szCs w:val="24"/>
              </w:rPr>
              <w:t>ДЮЦ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16.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Проведение мероприятий по подготовке граждан призывного возраста в образовательных организациях Белозерского МО по военно-учетным специальностям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образования,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Образовательные организации,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Военный комиссариат (по согласованию); ДОСААФ (по согласованию)</w:t>
            </w:r>
            <w:r>
              <w:rPr>
                <w:rFonts w:ascii="PT Astra Sans" w:hAnsi="PT Astra Sans"/>
                <w:sz w:val="24"/>
                <w:szCs w:val="24"/>
              </w:rPr>
              <w:t xml:space="preserve">, </w:t>
            </w:r>
            <w:r>
              <w:rPr>
                <w:rFonts w:ascii="PT Astra Sans" w:hAnsi="PT Astra Sans"/>
                <w:sz w:val="24"/>
                <w:szCs w:val="24"/>
              </w:rPr>
              <w:br/>
              <w:t>ДЮЦ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17.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Участие в  областных семинарах - совещаниях, конференциях по вопросам допризывной подготовки молодежи, развития юнармейского движения в Белозерском МО,  руководителей образовательных организаций, общественных организаций патриотической направленности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1C503F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ДЮЦ,</w:t>
            </w:r>
          </w:p>
          <w:p w:rsidR="001C503F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lastRenderedPageBreak/>
              <w:t xml:space="preserve"> Совет ветеранов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PT Astra Sans" w:hAnsi="PT Astra Sans" w:cs="Times New Roman"/>
                <w:sz w:val="24"/>
                <w:szCs w:val="24"/>
              </w:rPr>
              <w:t>по согласованию)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</w:t>
            </w:r>
            <w:r>
              <w:rPr>
                <w:rFonts w:ascii="PT Astra Sans" w:hAnsi="PT Astra Sans" w:cs="Times New Roman"/>
                <w:sz w:val="24"/>
                <w:szCs w:val="24"/>
              </w:rPr>
              <w:t xml:space="preserve"> (по согласованию)</w:t>
            </w:r>
            <w:r w:rsidRPr="007B6797">
              <w:rPr>
                <w:rFonts w:ascii="PT Astra Sans" w:hAnsi="PT Astra Sans" w:cs="Times New Roman"/>
                <w:sz w:val="24"/>
                <w:szCs w:val="24"/>
              </w:rPr>
              <w:t>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Военный комиссариат </w:t>
            </w:r>
            <w:proofErr w:type="gram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( </w:t>
            </w:r>
            <w:proofErr w:type="gram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по согласованию),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ДОСААФ (по согласованию)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lastRenderedPageBreak/>
              <w:t>18.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>Участие молодежи, проживающей на территории Белозерского МО, во всероссийских мероприятиях патриотической направленности (смотрах - конкурсах, военно-исторических лагерях, акциях, форумах, конференциях, сборах, слетах)</w:t>
            </w:r>
            <w:proofErr w:type="gramEnd"/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ДЮЦ, </w:t>
            </w:r>
            <w:r>
              <w:rPr>
                <w:rFonts w:ascii="PT Astra Sans" w:hAnsi="PT Astra Sans" w:cs="Times New Roman"/>
                <w:sz w:val="24"/>
                <w:szCs w:val="24"/>
              </w:rPr>
              <w:t>ДЮСШ,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ДОСААФ (по согласованию), военный комиссариат </w:t>
            </w: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 xml:space="preserve">( </w:t>
            </w:r>
            <w:proofErr w:type="gramEnd"/>
            <w:r w:rsidRPr="007B6797">
              <w:rPr>
                <w:rFonts w:ascii="PT Astra Sans" w:hAnsi="PT Astra Sans"/>
                <w:sz w:val="24"/>
                <w:szCs w:val="24"/>
              </w:rPr>
              <w:t>по согласованию).</w:t>
            </w:r>
          </w:p>
        </w:tc>
      </w:tr>
      <w:tr w:rsidR="001C503F" w:rsidRPr="007B6797" w:rsidTr="006E317D">
        <w:trPr>
          <w:trHeight w:val="1650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19.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Проведение спартакиады, соревнований среди допризывной молодежи, проживающей на территории Белозерского МО, по военно-прикладным видам спорта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Отдел социальной политики,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 xml:space="preserve">ДЮСШ, ДЮЦ,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  <w:r w:rsidRPr="007B6797">
              <w:rPr>
                <w:rFonts w:ascii="PT Astra Sans" w:hAnsi="PT Astra Sans" w:cs="Times New Roman"/>
                <w:sz w:val="24"/>
                <w:szCs w:val="24"/>
              </w:rPr>
              <w:t>местное отделение  ВДЮВПОД «</w:t>
            </w:r>
            <w:proofErr w:type="spellStart"/>
            <w:r w:rsidRPr="007B6797">
              <w:rPr>
                <w:rFonts w:ascii="PT Astra Sans" w:hAnsi="PT Astra Sans" w:cs="Times New Roman"/>
                <w:sz w:val="24"/>
                <w:szCs w:val="24"/>
              </w:rPr>
              <w:t>Юнармия</w:t>
            </w:r>
            <w:proofErr w:type="spellEnd"/>
            <w:r w:rsidRPr="007B6797">
              <w:rPr>
                <w:rFonts w:ascii="PT Astra Sans" w:hAnsi="PT Astra Sans" w:cs="Times New Roman"/>
                <w:sz w:val="24"/>
                <w:szCs w:val="24"/>
              </w:rPr>
              <w:t>» (по согласованию),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Военный комиссариат (по согласованию),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ДОСААФ (по согласованию).</w:t>
            </w:r>
          </w:p>
        </w:tc>
      </w:tr>
      <w:tr w:rsidR="001C503F" w:rsidRPr="007B6797" w:rsidTr="006E317D">
        <w:tc>
          <w:tcPr>
            <w:tcW w:w="14396" w:type="dxa"/>
            <w:gridSpan w:val="5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lastRenderedPageBreak/>
              <w:t>Задача 3. Создание условий для развития добровольчества (</w:t>
            </w:r>
            <w:proofErr w:type="spellStart"/>
            <w:r w:rsidRPr="007B6797">
              <w:rPr>
                <w:rFonts w:ascii="PT Astra Sans" w:hAnsi="PT Astra Sans"/>
                <w:sz w:val="24"/>
                <w:szCs w:val="24"/>
              </w:rPr>
              <w:t>волонтерства</w:t>
            </w:r>
            <w:proofErr w:type="spellEnd"/>
            <w:r w:rsidRPr="007B6797">
              <w:rPr>
                <w:rFonts w:ascii="PT Astra Sans" w:hAnsi="PT Astra Sans"/>
                <w:sz w:val="24"/>
                <w:szCs w:val="24"/>
              </w:rPr>
              <w:t>) на территории Белозерского муниципального округа</w:t>
            </w:r>
          </w:p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sz w:val="24"/>
                <w:szCs w:val="24"/>
              </w:rPr>
            </w:pP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20.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Проведение информационной кампании с целью популяризации добровольчества (</w:t>
            </w:r>
            <w:proofErr w:type="spellStart"/>
            <w:r w:rsidRPr="007B6797">
              <w:rPr>
                <w:rFonts w:ascii="PT Astra Sans" w:hAnsi="PT Astra Sans"/>
                <w:sz w:val="24"/>
                <w:szCs w:val="24"/>
              </w:rPr>
              <w:t>волонтерства</w:t>
            </w:r>
            <w:proofErr w:type="spellEnd"/>
            <w:r w:rsidRPr="007B6797">
              <w:rPr>
                <w:rFonts w:ascii="PT Astra Sans" w:hAnsi="PT Astra Sans"/>
                <w:sz w:val="24"/>
                <w:szCs w:val="24"/>
              </w:rPr>
              <w:t xml:space="preserve">) в Белозерском МО, информирование о проводимых мероприятиях, в том числе через средства массовой информации 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 w:val="restart"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Повышение уровня вовлеченности молодежи, проживающей на территории Курганской области, в добровольческую (волонтерскую) деятельность до 12,0% от общего количества молодежи, проживающей на территории Белозерского МО; улучшение условий для развития добровольческого (волонтерского) движения как важного элемента гражданско-патриотического воспитания, способствующего повышению уровня консолидации и взаимного доверия; создание единой системы взаимодействия между добровольческим и (волонтерскими) организациями, общественными объединениями, некоммерческими организациями, государственным и учреждениями и ОМС</w:t>
            </w: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образования, Белозерский ЦК, Совет ветеранов, Редакция газеты «Боевое слово»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 ( по согласованию)</w:t>
            </w:r>
            <w:r>
              <w:rPr>
                <w:rFonts w:ascii="PT Astra Sans" w:hAnsi="PT Astra Sans"/>
                <w:sz w:val="24"/>
                <w:szCs w:val="24"/>
              </w:rPr>
              <w:t>, ДЮЦ</w:t>
            </w:r>
          </w:p>
        </w:tc>
      </w:tr>
      <w:tr w:rsidR="001C503F" w:rsidRPr="007B6797" w:rsidTr="006E317D">
        <w:trPr>
          <w:trHeight w:val="828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21.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Совершенствование нормативного правового регулирования и правоприменительной практики в сфере развития добровольчества (</w:t>
            </w:r>
            <w:proofErr w:type="spellStart"/>
            <w:r w:rsidRPr="007B6797">
              <w:rPr>
                <w:rFonts w:ascii="PT Astra Sans" w:hAnsi="PT Astra Sans"/>
                <w:sz w:val="24"/>
                <w:szCs w:val="24"/>
              </w:rPr>
              <w:t>волонтерства</w:t>
            </w:r>
            <w:proofErr w:type="spellEnd"/>
            <w:r w:rsidRPr="007B6797">
              <w:rPr>
                <w:rFonts w:ascii="PT Astra Sans" w:hAnsi="PT Astra Sans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образования, Белозерский ЦК</w:t>
            </w:r>
            <w:r>
              <w:rPr>
                <w:rFonts w:ascii="PT Astra Sans" w:hAnsi="PT Astra Sans"/>
                <w:sz w:val="24"/>
                <w:szCs w:val="24"/>
              </w:rPr>
              <w:t xml:space="preserve">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ДЮЦ</w:t>
            </w:r>
          </w:p>
        </w:tc>
      </w:tr>
      <w:tr w:rsidR="001C503F" w:rsidRPr="007B6797" w:rsidTr="006E317D"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22.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Содействие развитию деятельности добровольческих (волонтерских) объединений на базе общеобразовательных организаций Белозерского МО</w:t>
            </w:r>
          </w:p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Образовательные организации,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 ДЮЦ</w:t>
            </w:r>
          </w:p>
        </w:tc>
      </w:tr>
      <w:tr w:rsidR="001C503F" w:rsidRPr="007B6797" w:rsidTr="006E317D">
        <w:trPr>
          <w:trHeight w:val="1124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23.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Создание и организация работы муниципальных  центров добровольчества в сфере культуры, центра "серебряного" добровольчества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2023-2026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социальной политики, Белозерский ЦК, ДЮЦ,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Совет ветеранов</w:t>
            </w:r>
            <w:r>
              <w:rPr>
                <w:rFonts w:ascii="PT Astra Sans" w:hAnsi="PT Astra Sans"/>
                <w:sz w:val="24"/>
                <w:szCs w:val="24"/>
              </w:rPr>
              <w:t xml:space="preserve"> (по согласованию)</w:t>
            </w:r>
            <w:r w:rsidRPr="007B6797">
              <w:rPr>
                <w:rFonts w:ascii="PT Astra Sans" w:hAnsi="PT Astra Sans"/>
                <w:sz w:val="24"/>
                <w:szCs w:val="24"/>
              </w:rPr>
              <w:t>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 ЦСО (по согласованию)</w:t>
            </w:r>
          </w:p>
        </w:tc>
      </w:tr>
      <w:tr w:rsidR="001C503F" w:rsidRPr="007B6797" w:rsidTr="006E317D">
        <w:trPr>
          <w:trHeight w:val="1656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24.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Организация участия молодежи в международных, всероссийских</w:t>
            </w: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 xml:space="preserve"> ,</w:t>
            </w:r>
            <w:proofErr w:type="gramEnd"/>
            <w:r w:rsidRPr="007B6797">
              <w:rPr>
                <w:rFonts w:ascii="PT Astra Sans" w:hAnsi="PT Astra Sans"/>
                <w:sz w:val="24"/>
                <w:szCs w:val="24"/>
              </w:rPr>
              <w:t xml:space="preserve"> региональных и муниципальных слетах и форумах в сфере добровольчества (</w:t>
            </w:r>
            <w:proofErr w:type="spellStart"/>
            <w:r w:rsidRPr="007B6797">
              <w:rPr>
                <w:rFonts w:ascii="PT Astra Sans" w:hAnsi="PT Astra Sans"/>
                <w:sz w:val="24"/>
                <w:szCs w:val="24"/>
              </w:rPr>
              <w:t>волонтерства</w:t>
            </w:r>
            <w:proofErr w:type="spellEnd"/>
            <w:r w:rsidRPr="007B6797">
              <w:rPr>
                <w:rFonts w:ascii="PT Astra Sans" w:hAnsi="PT Astra Sans"/>
                <w:sz w:val="24"/>
                <w:szCs w:val="24"/>
              </w:rPr>
              <w:t>)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образовательные организации,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ДЮЦ</w:t>
            </w:r>
          </w:p>
        </w:tc>
      </w:tr>
      <w:tr w:rsidR="001C503F" w:rsidRPr="007B6797" w:rsidTr="006E317D">
        <w:trPr>
          <w:trHeight w:val="1656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lastRenderedPageBreak/>
              <w:t>25.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Организация работы волонтерских отрядов по оказанию социальной помощи ветеранам Великой Отечественной войны, семьям погибших воинов и пожилым гражданам в решении бытовых и социальных вопросов, отдельным категориям граждан на базе Центра социального обслуживания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Образовательные организации, Белозерский ЦК,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Совет ветеранов</w:t>
            </w:r>
            <w:r>
              <w:rPr>
                <w:rFonts w:ascii="PT Astra Sans" w:hAnsi="PT Astra Sans"/>
                <w:sz w:val="24"/>
                <w:szCs w:val="24"/>
              </w:rPr>
              <w:t xml:space="preserve"> (по согласованию)</w:t>
            </w:r>
            <w:r w:rsidRPr="007B6797">
              <w:rPr>
                <w:rFonts w:ascii="PT Astra Sans" w:hAnsi="PT Astra Sans"/>
                <w:sz w:val="24"/>
                <w:szCs w:val="24"/>
              </w:rPr>
              <w:t>, Территориальные отделы,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ЦСО </w:t>
            </w:r>
            <w:proofErr w:type="gramStart"/>
            <w:r w:rsidRPr="007B6797">
              <w:rPr>
                <w:rFonts w:ascii="PT Astra Sans" w:hAnsi="PT Astra Sans"/>
                <w:sz w:val="24"/>
                <w:szCs w:val="24"/>
              </w:rPr>
              <w:t xml:space="preserve">( </w:t>
            </w:r>
            <w:proofErr w:type="gramEnd"/>
            <w:r w:rsidRPr="007B6797">
              <w:rPr>
                <w:rFonts w:ascii="PT Astra Sans" w:hAnsi="PT Astra Sans"/>
                <w:sz w:val="24"/>
                <w:szCs w:val="24"/>
              </w:rPr>
              <w:t>по согласованию)</w:t>
            </w:r>
          </w:p>
        </w:tc>
      </w:tr>
      <w:tr w:rsidR="001C503F" w:rsidRPr="007B6797" w:rsidTr="006E317D">
        <w:trPr>
          <w:trHeight w:val="1380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26.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Повышение образовательных компетенций (в том числе на платформе dobro.ru) добровольцев (волонтеров), граждан Белозерского МО, муниципальных служащих, педагогов, организаторов добровольческой (волонтерской) деятельности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образования,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ДЮЦ</w:t>
            </w:r>
          </w:p>
        </w:tc>
      </w:tr>
      <w:tr w:rsidR="001C503F" w:rsidRPr="007B6797" w:rsidTr="006E317D">
        <w:trPr>
          <w:trHeight w:val="2238"/>
        </w:trPr>
        <w:tc>
          <w:tcPr>
            <w:tcW w:w="567" w:type="dxa"/>
          </w:tcPr>
          <w:p w:rsidR="001C503F" w:rsidRPr="007B6797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27.</w:t>
            </w:r>
          </w:p>
        </w:tc>
        <w:tc>
          <w:tcPr>
            <w:tcW w:w="5653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Поощрение лучших добровольцев (волонтеров) от имени Главы Белозерского МО благодарственными письмами, дипломами Управления социальной политики Администрации Белозерского МО</w:t>
            </w:r>
          </w:p>
        </w:tc>
        <w:tc>
          <w:tcPr>
            <w:tcW w:w="1435" w:type="dxa"/>
          </w:tcPr>
          <w:p w:rsidR="001C503F" w:rsidRPr="007B6797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2023 - 2026</w:t>
            </w:r>
          </w:p>
        </w:tc>
        <w:tc>
          <w:tcPr>
            <w:tcW w:w="3938" w:type="dxa"/>
            <w:vMerge/>
          </w:tcPr>
          <w:p w:rsidR="001C503F" w:rsidRPr="007B6797" w:rsidRDefault="001C503F" w:rsidP="006E317D">
            <w:pPr>
              <w:pStyle w:val="10"/>
              <w:shd w:val="clear" w:color="auto" w:fill="auto"/>
              <w:spacing w:before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Отдел социальной политики, 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>Отдел образования, Белозерский ЦК,</w:t>
            </w:r>
          </w:p>
          <w:p w:rsidR="001C503F" w:rsidRPr="007B6797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7B6797">
              <w:rPr>
                <w:rFonts w:ascii="PT Astra Sans" w:hAnsi="PT Astra Sans"/>
                <w:sz w:val="24"/>
                <w:szCs w:val="24"/>
              </w:rPr>
              <w:t xml:space="preserve"> Совет ветеранов</w:t>
            </w:r>
            <w:r>
              <w:rPr>
                <w:rFonts w:ascii="PT Astra Sans" w:hAnsi="PT Astra Sans"/>
                <w:sz w:val="24"/>
                <w:szCs w:val="24"/>
              </w:rPr>
              <w:t xml:space="preserve"> (по согласованию)</w:t>
            </w:r>
          </w:p>
        </w:tc>
      </w:tr>
    </w:tbl>
    <w:p w:rsidR="001C503F" w:rsidRPr="007B6797" w:rsidRDefault="001C503F" w:rsidP="001C503F">
      <w:pPr>
        <w:ind w:left="426"/>
        <w:rPr>
          <w:rFonts w:ascii="PT Astra Sans" w:eastAsia="Times New Roman" w:hAnsi="PT Astra Sans" w:cs="Times New Roman"/>
          <w:b/>
          <w:bCs/>
          <w:color w:val="auto"/>
          <w:lang w:eastAsia="en-US"/>
        </w:rPr>
      </w:pPr>
    </w:p>
    <w:p w:rsidR="001C503F" w:rsidRPr="00241487" w:rsidRDefault="001C503F" w:rsidP="001C503F">
      <w:pPr>
        <w:ind w:left="709"/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</w:pPr>
      <w:r w:rsidRPr="00241487"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  <w:t>Примечание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</w:pPr>
      <w:r w:rsidRPr="00241487"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  <w:t>Сокращения и аббревиатура, используемые в Программе</w:t>
      </w:r>
    </w:p>
    <w:p w:rsidR="001C503F" w:rsidRDefault="001C503F" w:rsidP="001C503F">
      <w:pPr>
        <w:ind w:left="709"/>
        <w:jc w:val="both"/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</w:pPr>
      <w:r w:rsidRPr="00241487">
        <w:rPr>
          <w:rFonts w:ascii="PT Astra Sans" w:eastAsia="Times New Roman" w:hAnsi="PT Astra Sans" w:cs="Times New Roman"/>
          <w:b/>
          <w:color w:val="auto"/>
          <w:sz w:val="20"/>
          <w:szCs w:val="20"/>
          <w:lang w:eastAsia="en-US"/>
        </w:rPr>
        <w:t>Отдел образования</w:t>
      </w:r>
      <w:r w:rsidRPr="00241487"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 xml:space="preserve"> – Отдел образования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 xml:space="preserve"> А</w:t>
      </w:r>
      <w:r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дминистрации Белозерского муниципального округа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;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</w:pPr>
      <w:r>
        <w:rPr>
          <w:rFonts w:ascii="PT Astra Sans" w:eastAsia="Times New Roman" w:hAnsi="PT Astra Sans" w:cs="Times New Roman"/>
          <w:b/>
          <w:color w:val="auto"/>
          <w:sz w:val="20"/>
          <w:szCs w:val="20"/>
          <w:lang w:eastAsia="en-US"/>
        </w:rPr>
        <w:t xml:space="preserve">ОСП </w:t>
      </w:r>
      <w:r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>– Отдел социальной политики Администрации Белозерского муниципального округа</w:t>
      </w:r>
    </w:p>
    <w:p w:rsidR="001C503F" w:rsidRDefault="001C503F" w:rsidP="001C503F">
      <w:pPr>
        <w:ind w:left="709"/>
        <w:jc w:val="both"/>
        <w:rPr>
          <w:rFonts w:ascii="PT Astra Sans" w:hAnsi="PT Astra Sans" w:cs="Times New Roman"/>
          <w:sz w:val="20"/>
          <w:szCs w:val="20"/>
        </w:rPr>
      </w:pPr>
      <w:r w:rsidRPr="00241487">
        <w:rPr>
          <w:rFonts w:ascii="PT Astra Sans" w:hAnsi="PT Astra Sans" w:cs="Times New Roman"/>
          <w:b/>
          <w:sz w:val="20"/>
          <w:szCs w:val="20"/>
        </w:rPr>
        <w:t xml:space="preserve">Совет ветеранов - </w:t>
      </w:r>
      <w:r w:rsidRPr="00241487">
        <w:rPr>
          <w:rFonts w:ascii="PT Astra Sans" w:hAnsi="PT Astra Sans" w:cs="Times New Roman"/>
          <w:sz w:val="20"/>
          <w:szCs w:val="20"/>
        </w:rPr>
        <w:t>Белозерский районный совет ветеранов (пенсионеров) войны и труда, вооруженных сил и правоохранительных органов;</w:t>
      </w:r>
    </w:p>
    <w:p w:rsidR="001C503F" w:rsidRDefault="001C503F" w:rsidP="001C503F">
      <w:pPr>
        <w:ind w:left="709"/>
        <w:jc w:val="both"/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</w:pPr>
      <w:r>
        <w:rPr>
          <w:rFonts w:ascii="PT Astra Sans" w:hAnsi="PT Astra Sans" w:cs="Times New Roman"/>
          <w:b/>
          <w:sz w:val="20"/>
          <w:szCs w:val="20"/>
        </w:rPr>
        <w:t xml:space="preserve">ДЮЦ – </w:t>
      </w:r>
      <w:r w:rsidRPr="009C7FDE"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  <w:t>Муниципальное бюджетное учреждение дополнительного образования «Белозерский детско-юношеский центр»;</w:t>
      </w:r>
    </w:p>
    <w:p w:rsidR="001C503F" w:rsidRDefault="001C503F" w:rsidP="001C503F">
      <w:pPr>
        <w:ind w:left="709"/>
        <w:jc w:val="both"/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</w:pPr>
      <w:r>
        <w:rPr>
          <w:rFonts w:ascii="PT Astra Sans" w:hAnsi="PT Astra Sans" w:cs="Times New Roman"/>
          <w:b/>
          <w:sz w:val="20"/>
          <w:szCs w:val="20"/>
        </w:rPr>
        <w:t>ДЮСШ -</w:t>
      </w:r>
      <w:r w:rsidRPr="009C7FDE"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  <w:t xml:space="preserve"> Муниципальное бюджетное учреждение дополнительного образования «Бе</w:t>
      </w:r>
      <w:r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  <w:t>лозерская детская юношеская спортивная школа</w:t>
      </w:r>
      <w:r w:rsidRPr="009C7FDE">
        <w:rPr>
          <w:rFonts w:ascii="PT Astra Sans" w:hAnsi="PT Astra Sans" w:cs="Arial"/>
          <w:bCs/>
          <w:color w:val="auto"/>
          <w:sz w:val="20"/>
          <w:szCs w:val="20"/>
          <w:shd w:val="clear" w:color="auto" w:fill="FFFFFF"/>
        </w:rPr>
        <w:t>»;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color w:val="auto"/>
          <w:sz w:val="20"/>
          <w:szCs w:val="20"/>
        </w:rPr>
      </w:pPr>
      <w:r w:rsidRPr="00241487">
        <w:rPr>
          <w:rFonts w:ascii="PT Astra Sans" w:eastAsia="Times New Roman" w:hAnsi="PT Astra Sans" w:cs="Times New Roman"/>
          <w:b/>
          <w:color w:val="auto"/>
          <w:sz w:val="20"/>
          <w:szCs w:val="20"/>
        </w:rPr>
        <w:t>Военный комиссариат</w:t>
      </w:r>
      <w:r w:rsidRPr="00241487">
        <w:rPr>
          <w:rFonts w:ascii="PT Astra Sans" w:eastAsia="Times New Roman" w:hAnsi="PT Astra Sans" w:cs="Times New Roman"/>
          <w:color w:val="auto"/>
          <w:sz w:val="20"/>
          <w:szCs w:val="20"/>
        </w:rPr>
        <w:t xml:space="preserve"> - Отдел по </w:t>
      </w:r>
      <w:proofErr w:type="spellStart"/>
      <w:r w:rsidRPr="00241487">
        <w:rPr>
          <w:rFonts w:ascii="PT Astra Sans" w:eastAsia="Times New Roman" w:hAnsi="PT Astra Sans" w:cs="Times New Roman"/>
          <w:color w:val="auto"/>
          <w:sz w:val="20"/>
          <w:szCs w:val="20"/>
        </w:rPr>
        <w:t>Варгашинскому</w:t>
      </w:r>
      <w:proofErr w:type="spellEnd"/>
      <w:r w:rsidRPr="00241487">
        <w:rPr>
          <w:rFonts w:ascii="PT Astra Sans" w:eastAsia="Times New Roman" w:hAnsi="PT Astra Sans" w:cs="Times New Roman"/>
          <w:color w:val="auto"/>
          <w:sz w:val="20"/>
          <w:szCs w:val="20"/>
        </w:rPr>
        <w:t xml:space="preserve">, Белозерскому и </w:t>
      </w:r>
      <w:proofErr w:type="spellStart"/>
      <w:r w:rsidRPr="00241487">
        <w:rPr>
          <w:rFonts w:ascii="PT Astra Sans" w:eastAsia="Times New Roman" w:hAnsi="PT Astra Sans" w:cs="Times New Roman"/>
          <w:color w:val="auto"/>
          <w:sz w:val="20"/>
          <w:szCs w:val="20"/>
        </w:rPr>
        <w:t>Мокроусовскому</w:t>
      </w:r>
      <w:proofErr w:type="spellEnd"/>
      <w:r w:rsidRPr="00241487">
        <w:rPr>
          <w:rFonts w:ascii="PT Astra Sans" w:eastAsia="Times New Roman" w:hAnsi="PT Astra Sans" w:cs="Times New Roman"/>
          <w:color w:val="auto"/>
          <w:sz w:val="20"/>
          <w:szCs w:val="20"/>
        </w:rPr>
        <w:t xml:space="preserve"> районам Федерального казенного учреждения «Военный комиссариат Курганской области»;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b/>
          <w:color w:val="auto"/>
          <w:sz w:val="20"/>
          <w:szCs w:val="20"/>
          <w:lang w:eastAsia="en-US"/>
        </w:rPr>
      </w:pPr>
      <w:r w:rsidRPr="00241487">
        <w:rPr>
          <w:rFonts w:ascii="PT Astra Sans" w:hAnsi="PT Astra Sans" w:cs="Times New Roman"/>
          <w:b/>
          <w:sz w:val="20"/>
          <w:szCs w:val="20"/>
        </w:rPr>
        <w:t xml:space="preserve">Местное отделение ДОСААФ России - </w:t>
      </w:r>
      <w:r w:rsidRPr="00241487">
        <w:rPr>
          <w:rFonts w:ascii="PT Astra Sans" w:hAnsi="PT Astra Sans" w:cs="Times New Roman"/>
          <w:sz w:val="20"/>
          <w:szCs w:val="20"/>
        </w:rPr>
        <w:t>Местное отделение Общероссийской общественно-государственной организации «Добровольное общество содействия армии, авиации и флоту России» Белозерского</w:t>
      </w:r>
      <w:r>
        <w:rPr>
          <w:rFonts w:ascii="PT Astra Sans" w:hAnsi="PT Astra Sans" w:cs="Times New Roman"/>
          <w:sz w:val="20"/>
          <w:szCs w:val="20"/>
        </w:rPr>
        <w:t xml:space="preserve"> муниципального </w:t>
      </w:r>
      <w:proofErr w:type="spellStart"/>
      <w:r>
        <w:rPr>
          <w:rFonts w:ascii="PT Astra Sans" w:hAnsi="PT Astra Sans" w:cs="Times New Roman"/>
          <w:sz w:val="20"/>
          <w:szCs w:val="20"/>
        </w:rPr>
        <w:t>округа</w:t>
      </w:r>
      <w:r w:rsidRPr="00241487">
        <w:rPr>
          <w:rFonts w:ascii="PT Astra Sans" w:hAnsi="PT Astra Sans" w:cs="Times New Roman"/>
          <w:sz w:val="20"/>
          <w:szCs w:val="20"/>
        </w:rPr>
        <w:t>Курганской</w:t>
      </w:r>
      <w:proofErr w:type="spellEnd"/>
      <w:r w:rsidRPr="00241487">
        <w:rPr>
          <w:rFonts w:ascii="PT Astra Sans" w:hAnsi="PT Astra Sans" w:cs="Times New Roman"/>
          <w:sz w:val="20"/>
          <w:szCs w:val="20"/>
        </w:rPr>
        <w:t xml:space="preserve"> области;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</w:pPr>
      <w:r w:rsidRPr="00241487"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  <w:lastRenderedPageBreak/>
        <w:t>ОП «Белозерское»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 xml:space="preserve">  -  отделение полиции</w:t>
      </w:r>
      <w:r w:rsidRPr="00241487"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 xml:space="preserve"> «Белозерское» 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Межмуниципального отдела Министерства внутренних дел Российской Федерации «</w:t>
      </w:r>
      <w:proofErr w:type="spellStart"/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Варгашинский</w:t>
      </w:r>
      <w:proofErr w:type="spellEnd"/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 xml:space="preserve">»; </w:t>
      </w:r>
    </w:p>
    <w:p w:rsidR="001C503F" w:rsidRPr="00241487" w:rsidRDefault="001C503F" w:rsidP="001C503F">
      <w:pPr>
        <w:ind w:left="709"/>
        <w:jc w:val="both"/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</w:pPr>
      <w:r w:rsidRPr="00241487">
        <w:rPr>
          <w:rFonts w:ascii="PT Astra Sans" w:eastAsia="Times New Roman" w:hAnsi="PT Astra Sans" w:cs="Times New Roman"/>
          <w:b/>
          <w:bCs/>
          <w:color w:val="auto"/>
          <w:sz w:val="20"/>
          <w:szCs w:val="20"/>
          <w:lang w:eastAsia="en-US"/>
        </w:rPr>
        <w:t>ЦСО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 xml:space="preserve"> – </w:t>
      </w:r>
      <w:r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 xml:space="preserve">Белозерский  филиал 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Государственное б</w:t>
      </w:r>
      <w:r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юджетное учреждение «Центр социального обслуживания №9</w:t>
      </w:r>
      <w:r w:rsidRPr="00241487">
        <w:rPr>
          <w:rFonts w:ascii="PT Astra Sans" w:eastAsia="Times New Roman" w:hAnsi="PT Astra Sans" w:cs="Times New Roman"/>
          <w:bCs/>
          <w:color w:val="auto"/>
          <w:sz w:val="20"/>
          <w:szCs w:val="20"/>
          <w:lang w:eastAsia="en-US"/>
        </w:rPr>
        <w:t>»;</w:t>
      </w:r>
    </w:p>
    <w:p w:rsidR="001C503F" w:rsidRDefault="001C503F" w:rsidP="001C503F">
      <w:pPr>
        <w:ind w:left="709"/>
        <w:jc w:val="both"/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</w:pPr>
      <w:r>
        <w:rPr>
          <w:rFonts w:ascii="PT Astra Sans" w:eastAsia="Times New Roman" w:hAnsi="PT Astra Sans" w:cs="Times New Roman"/>
          <w:b/>
          <w:color w:val="auto"/>
          <w:sz w:val="20"/>
          <w:szCs w:val="20"/>
          <w:lang w:eastAsia="en-US"/>
        </w:rPr>
        <w:t xml:space="preserve">Территориальные отделы – </w:t>
      </w:r>
      <w:r w:rsidRPr="002A1885"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>Территориальные отдела Администрации Белозерского муниципального округа</w:t>
      </w:r>
      <w:r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>;</w:t>
      </w:r>
    </w:p>
    <w:p w:rsidR="001C503F" w:rsidRDefault="001C503F" w:rsidP="001C503F">
      <w:pPr>
        <w:ind w:left="709"/>
        <w:jc w:val="both"/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</w:pPr>
      <w:r>
        <w:rPr>
          <w:rFonts w:ascii="PT Astra Sans" w:eastAsia="Times New Roman" w:hAnsi="PT Astra Sans" w:cs="Times New Roman"/>
          <w:b/>
          <w:color w:val="auto"/>
          <w:sz w:val="20"/>
          <w:szCs w:val="20"/>
          <w:lang w:eastAsia="en-US"/>
        </w:rPr>
        <w:t>ЦРБ –</w:t>
      </w:r>
      <w:r>
        <w:rPr>
          <w:rFonts w:ascii="PT Astra Sans" w:eastAsia="Times New Roman" w:hAnsi="PT Astra Sans" w:cs="Times New Roman"/>
          <w:color w:val="auto"/>
          <w:sz w:val="20"/>
          <w:szCs w:val="20"/>
          <w:lang w:eastAsia="en-US"/>
        </w:rPr>
        <w:t xml:space="preserve"> Государственное бюджетное учреждение «Белозерская центральная районная больница»;</w:t>
      </w:r>
    </w:p>
    <w:p w:rsidR="001C503F" w:rsidRDefault="001C503F" w:rsidP="001C503F">
      <w:pPr>
        <w:ind w:left="709"/>
        <w:jc w:val="both"/>
        <w:rPr>
          <w:rFonts w:ascii="PT Astra Sans" w:hAnsi="PT Astra Sans" w:cs="Times New Roman"/>
          <w:b/>
          <w:sz w:val="20"/>
          <w:szCs w:val="20"/>
        </w:rPr>
      </w:pPr>
      <w:r w:rsidRPr="00777978">
        <w:rPr>
          <w:rFonts w:ascii="PT Astra Sans" w:hAnsi="PT Astra Sans" w:cs="Times New Roman"/>
          <w:b/>
          <w:sz w:val="20"/>
          <w:szCs w:val="20"/>
        </w:rPr>
        <w:t xml:space="preserve">Местное отделение  </w:t>
      </w:r>
      <w:proofErr w:type="spellStart"/>
      <w:r w:rsidRPr="00777978">
        <w:rPr>
          <w:rFonts w:ascii="PT Astra Sans" w:hAnsi="PT Astra Sans" w:cs="Times New Roman"/>
          <w:b/>
          <w:sz w:val="20"/>
          <w:szCs w:val="20"/>
        </w:rPr>
        <w:t>Юнармия</w:t>
      </w:r>
      <w:proofErr w:type="spellEnd"/>
      <w:r w:rsidRPr="00777978">
        <w:rPr>
          <w:rFonts w:ascii="PT Astra Sans" w:hAnsi="PT Astra Sans" w:cs="Times New Roman"/>
          <w:b/>
          <w:sz w:val="20"/>
          <w:szCs w:val="20"/>
        </w:rPr>
        <w:t xml:space="preserve"> </w:t>
      </w:r>
      <w:r>
        <w:rPr>
          <w:rFonts w:ascii="PT Astra Sans" w:hAnsi="PT Astra Sans" w:cs="Times New Roman"/>
          <w:b/>
          <w:sz w:val="20"/>
          <w:szCs w:val="20"/>
        </w:rPr>
        <w:t xml:space="preserve"> - </w:t>
      </w:r>
      <w:r>
        <w:rPr>
          <w:rFonts w:ascii="PT Astra Sans" w:hAnsi="PT Astra Sans" w:cs="Times New Roman"/>
          <w:sz w:val="20"/>
          <w:szCs w:val="20"/>
        </w:rPr>
        <w:t>местное отделение Всероссийского</w:t>
      </w:r>
      <w:r w:rsidRPr="00CF2B92">
        <w:rPr>
          <w:rFonts w:ascii="PT Astra Sans" w:hAnsi="PT Astra Sans" w:cs="Times New Roman"/>
          <w:sz w:val="20"/>
          <w:szCs w:val="20"/>
        </w:rPr>
        <w:t xml:space="preserve"> детско-юношеского военно-патриотического общественного движения «ЮНАРМИЯ» Белозерского муниципального округа</w:t>
      </w:r>
      <w:r>
        <w:rPr>
          <w:rFonts w:ascii="PT Astra Sans" w:hAnsi="PT Astra Sans" w:cs="Times New Roman"/>
          <w:sz w:val="20"/>
          <w:szCs w:val="20"/>
        </w:rPr>
        <w:t>;</w:t>
      </w:r>
    </w:p>
    <w:p w:rsidR="001C503F" w:rsidRDefault="001C503F" w:rsidP="001C503F">
      <w:pPr>
        <w:ind w:left="709"/>
        <w:jc w:val="both"/>
        <w:rPr>
          <w:rFonts w:ascii="PT Astra Sans" w:hAnsi="PT Astra Sans"/>
          <w:color w:val="auto"/>
          <w:sz w:val="20"/>
          <w:szCs w:val="20"/>
        </w:rPr>
      </w:pPr>
      <w:r w:rsidRPr="00CF2B92">
        <w:rPr>
          <w:rFonts w:ascii="PT Astra Sans" w:hAnsi="PT Astra Sans" w:cs="Times New Roman"/>
          <w:b/>
          <w:sz w:val="20"/>
          <w:szCs w:val="20"/>
        </w:rPr>
        <w:t>ПСЧ-21</w:t>
      </w:r>
      <w:r>
        <w:rPr>
          <w:rFonts w:ascii="PT Astra Sans" w:hAnsi="PT Astra Sans" w:cs="Times New Roman"/>
          <w:b/>
          <w:sz w:val="20"/>
          <w:szCs w:val="20"/>
        </w:rPr>
        <w:t xml:space="preserve"> -</w:t>
      </w:r>
      <w:r w:rsidRPr="00CF2B92">
        <w:rPr>
          <w:rFonts w:ascii="PT Astra Sans" w:hAnsi="PT Astra Sans"/>
          <w:color w:val="auto"/>
        </w:rPr>
        <w:t xml:space="preserve"> </w:t>
      </w:r>
      <w:r w:rsidRPr="00CF2B92">
        <w:rPr>
          <w:rFonts w:ascii="PT Astra Sans" w:hAnsi="PT Astra Sans"/>
          <w:color w:val="auto"/>
          <w:sz w:val="20"/>
          <w:szCs w:val="20"/>
        </w:rPr>
        <w:t>пожарно-спасательная часть № 21 ФГКУ «6 ОФПС по Курганской области»</w:t>
      </w:r>
      <w:r>
        <w:rPr>
          <w:rFonts w:ascii="PT Astra Sans" w:hAnsi="PT Astra Sans"/>
          <w:color w:val="auto"/>
          <w:sz w:val="20"/>
          <w:szCs w:val="20"/>
        </w:rPr>
        <w:t>;</w:t>
      </w:r>
    </w:p>
    <w:p w:rsidR="001C503F" w:rsidRPr="00CF2B92" w:rsidRDefault="001C503F" w:rsidP="001C503F">
      <w:pPr>
        <w:ind w:left="709"/>
        <w:jc w:val="both"/>
        <w:rPr>
          <w:rFonts w:ascii="PT Astra Sans" w:hAnsi="PT Astra Sans" w:cs="Times New Roman"/>
          <w:b/>
          <w:sz w:val="20"/>
          <w:szCs w:val="20"/>
        </w:rPr>
      </w:pPr>
      <w:r>
        <w:rPr>
          <w:rFonts w:ascii="PT Astra Sans" w:hAnsi="PT Astra Sans" w:cs="Times New Roman"/>
          <w:b/>
          <w:sz w:val="20"/>
          <w:szCs w:val="20"/>
        </w:rPr>
        <w:t xml:space="preserve">Редакция газеты «Боевое слово» - </w:t>
      </w:r>
      <w:r w:rsidRPr="00E3757A">
        <w:rPr>
          <w:rFonts w:ascii="PT Astra Sans" w:hAnsi="PT Astra Sans" w:cs="PT Astra Sans"/>
          <w:sz w:val="20"/>
          <w:szCs w:val="20"/>
        </w:rPr>
        <w:t>Белозерский филиал ГАУ «Издательский Дом «Новый мир» редакция  газеты «Боевое слово»</w:t>
      </w:r>
    </w:p>
    <w:p w:rsidR="001C503F" w:rsidRPr="00CF2B92" w:rsidRDefault="001C503F" w:rsidP="001C503F">
      <w:pPr>
        <w:ind w:left="709"/>
        <w:jc w:val="both"/>
        <w:rPr>
          <w:rFonts w:ascii="PT Astra Sans" w:hAnsi="PT Astra Sans" w:cs="Times New Roman"/>
          <w:b/>
          <w:sz w:val="20"/>
          <w:szCs w:val="20"/>
        </w:rPr>
      </w:pPr>
    </w:p>
    <w:p w:rsidR="001C503F" w:rsidRPr="0017385D" w:rsidRDefault="001C503F" w:rsidP="001C503F">
      <w:pPr>
        <w:ind w:left="709"/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rPr>
          <w:rFonts w:ascii="PT Astra Sans" w:hAnsi="PT Astra Sans" w:cs="Times New Roman"/>
          <w:b/>
        </w:rPr>
      </w:pPr>
    </w:p>
    <w:tbl>
      <w:tblPr>
        <w:tblW w:w="19954" w:type="dxa"/>
        <w:tblLook w:val="01E0" w:firstRow="1" w:lastRow="1" w:firstColumn="1" w:lastColumn="1" w:noHBand="0" w:noVBand="0"/>
      </w:tblPr>
      <w:tblGrid>
        <w:gridCol w:w="4416"/>
        <w:gridCol w:w="5898"/>
        <w:gridCol w:w="9640"/>
      </w:tblGrid>
      <w:tr w:rsidR="001C503F" w:rsidRPr="0017385D" w:rsidTr="006E317D">
        <w:trPr>
          <w:trHeight w:val="1089"/>
        </w:trPr>
        <w:tc>
          <w:tcPr>
            <w:tcW w:w="4416" w:type="dxa"/>
          </w:tcPr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</w:rPr>
            </w:pPr>
          </w:p>
        </w:tc>
        <w:tc>
          <w:tcPr>
            <w:tcW w:w="5898" w:type="dxa"/>
          </w:tcPr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</w:rPr>
            </w:pPr>
          </w:p>
        </w:tc>
        <w:tc>
          <w:tcPr>
            <w:tcW w:w="9640" w:type="dxa"/>
          </w:tcPr>
          <w:p w:rsidR="001C503F" w:rsidRDefault="001C503F" w:rsidP="006E317D">
            <w:pPr>
              <w:rPr>
                <w:rFonts w:ascii="PT Astra Sans" w:eastAsia="Times New Roman" w:hAnsi="PT Astra Sans" w:cs="Times New Roman"/>
                <w:color w:val="auto"/>
              </w:rPr>
            </w:pPr>
            <w:r w:rsidRPr="0017385D">
              <w:rPr>
                <w:rFonts w:ascii="PT Astra Sans" w:eastAsia="Times New Roman" w:hAnsi="PT Astra Sans" w:cs="Times New Roman"/>
                <w:color w:val="auto"/>
                <w:sz w:val="22"/>
                <w:szCs w:val="22"/>
              </w:rPr>
              <w:t>Приложение 3</w:t>
            </w:r>
          </w:p>
          <w:p w:rsidR="001C503F" w:rsidRDefault="001C503F" w:rsidP="006E317D">
            <w:pPr>
              <w:ind w:right="459"/>
              <w:rPr>
                <w:rFonts w:ascii="PT Astra Sans" w:eastAsia="Times New Roman" w:hAnsi="PT Astra Sans" w:cs="Times New Roman"/>
                <w:bCs/>
                <w:color w:val="auto"/>
              </w:rPr>
            </w:pPr>
            <w:r w:rsidRPr="0017385D"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>к муниципальн</w:t>
            </w:r>
            <w:r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 xml:space="preserve">ой программе Белозерского </w:t>
            </w:r>
          </w:p>
          <w:p w:rsidR="001C503F" w:rsidRPr="0017385D" w:rsidRDefault="001C503F" w:rsidP="006E317D">
            <w:pPr>
              <w:ind w:right="4570"/>
              <w:rPr>
                <w:rFonts w:ascii="PT Astra Sans" w:eastAsia="Times New Roman" w:hAnsi="PT Astra Sans" w:cs="Times New Roman"/>
                <w:bCs/>
                <w:color w:val="auto"/>
              </w:rPr>
            </w:pPr>
            <w:r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>муниципального округа</w:t>
            </w:r>
            <w:r w:rsidRPr="0017385D">
              <w:rPr>
                <w:rFonts w:ascii="PT Astra Sans" w:eastAsia="Times New Roman" w:hAnsi="PT Astra Sans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eastAsia="Calibri" w:hAnsi="PT Astra Sans" w:cs="Times New Roman"/>
                <w:bCs/>
                <w:sz w:val="22"/>
                <w:szCs w:val="22"/>
                <w:lang w:eastAsia="en-US"/>
              </w:rPr>
              <w:t>«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>Патриотическое воспитание граждан</w:t>
            </w:r>
            <w:r w:rsidRPr="00B23DF2">
              <w:rPr>
                <w:rFonts w:ascii="PT Astra Sans" w:hAnsi="PT Astra Sans" w:cs="Times New Roman"/>
                <w:b/>
                <w:sz w:val="22"/>
                <w:szCs w:val="22"/>
              </w:rPr>
              <w:t>,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b/>
                <w:sz w:val="22"/>
                <w:szCs w:val="22"/>
              </w:rPr>
              <w:t xml:space="preserve"> 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 xml:space="preserve">допризывная подготовка молодежи и развитие 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sz w:val="22"/>
                <w:szCs w:val="22"/>
              </w:rPr>
              <w:t>добровольчества (</w:t>
            </w:r>
            <w:proofErr w:type="spellStart"/>
            <w:r w:rsidRPr="00B23DF2">
              <w:rPr>
                <w:rFonts w:ascii="PT Astra Sans" w:hAnsi="PT Astra Sans" w:cs="Times New Roman"/>
                <w:sz w:val="22"/>
                <w:szCs w:val="22"/>
              </w:rPr>
              <w:t>волонтерства</w:t>
            </w:r>
            <w:proofErr w:type="spellEnd"/>
            <w:r w:rsidRPr="00B23DF2">
              <w:rPr>
                <w:rFonts w:ascii="PT Astra Sans" w:hAnsi="PT Astra Sans" w:cs="Times New Roman"/>
                <w:sz w:val="22"/>
                <w:szCs w:val="22"/>
              </w:rPr>
              <w:t>)</w:t>
            </w:r>
          </w:p>
          <w:p w:rsidR="001C503F" w:rsidRDefault="001C503F" w:rsidP="006E317D">
            <w:pPr>
              <w:jc w:val="both"/>
              <w:rPr>
                <w:rFonts w:ascii="PT Astra Sans" w:hAnsi="PT Astra Sans" w:cs="Times New Roman"/>
              </w:rPr>
            </w:pPr>
            <w:r w:rsidRPr="00B23DF2"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>
              <w:rPr>
                <w:rFonts w:ascii="PT Astra Sans" w:hAnsi="PT Astra Sans" w:cs="Times New Roman"/>
                <w:sz w:val="22"/>
                <w:szCs w:val="22"/>
              </w:rPr>
              <w:t>в Белозерском муниципальном округе</w:t>
            </w:r>
            <w:r w:rsidRPr="00B23DF2">
              <w:rPr>
                <w:rFonts w:ascii="PT Astra Sans" w:hAnsi="PT Astra Sans" w:cs="Times New Roman"/>
                <w:sz w:val="22"/>
                <w:szCs w:val="22"/>
              </w:rPr>
              <w:t>»</w:t>
            </w:r>
          </w:p>
          <w:p w:rsidR="001C503F" w:rsidRPr="00DD503F" w:rsidRDefault="001C503F" w:rsidP="006E317D">
            <w:pPr>
              <w:jc w:val="both"/>
              <w:rPr>
                <w:rFonts w:ascii="PT Astra Sans" w:eastAsia="Times New Roman" w:hAnsi="PT Astra Sans" w:cs="Times New Roman"/>
                <w:bCs/>
                <w:color w:val="auto"/>
              </w:rPr>
            </w:pPr>
            <w:r>
              <w:rPr>
                <w:rFonts w:ascii="PT Astra Sans" w:hAnsi="PT Astra Sans" w:cs="Times New Roman"/>
                <w:sz w:val="22"/>
                <w:szCs w:val="22"/>
              </w:rPr>
              <w:t xml:space="preserve"> 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>на</w:t>
            </w:r>
            <w:r>
              <w:rPr>
                <w:rFonts w:ascii="PT Astra Sans" w:hAnsi="PT Astra Sans" w:cs="Times New Roman"/>
                <w:sz w:val="22"/>
                <w:szCs w:val="22"/>
              </w:rPr>
              <w:t xml:space="preserve"> 2023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>-</w:t>
            </w:r>
            <w:r>
              <w:rPr>
                <w:rFonts w:ascii="PT Astra Sans" w:hAnsi="PT Astra Sans" w:cs="Times New Roman"/>
                <w:sz w:val="22"/>
                <w:szCs w:val="22"/>
              </w:rPr>
              <w:t>2026</w:t>
            </w:r>
            <w:r w:rsidRPr="00DD503F">
              <w:rPr>
                <w:rFonts w:ascii="PT Astra Sans" w:hAnsi="PT Astra Sans" w:cs="Times New Roman"/>
                <w:sz w:val="22"/>
                <w:szCs w:val="22"/>
              </w:rPr>
              <w:t xml:space="preserve"> годы</w:t>
            </w:r>
          </w:p>
          <w:p w:rsidR="001C503F" w:rsidRPr="0017385D" w:rsidRDefault="001C503F" w:rsidP="006E317D">
            <w:pPr>
              <w:rPr>
                <w:rFonts w:ascii="PT Astra Sans" w:eastAsia="Times New Roman" w:hAnsi="PT Astra Sans" w:cs="Times New Roman"/>
                <w:color w:val="auto"/>
              </w:rPr>
            </w:pPr>
          </w:p>
          <w:p w:rsidR="001C503F" w:rsidRPr="0017385D" w:rsidRDefault="001C503F" w:rsidP="006E317D">
            <w:pPr>
              <w:ind w:right="459"/>
              <w:rPr>
                <w:rFonts w:ascii="PT Astra Sans" w:eastAsia="Times New Roman" w:hAnsi="PT Astra Sans" w:cs="Times New Roman"/>
              </w:rPr>
            </w:pPr>
          </w:p>
        </w:tc>
      </w:tr>
    </w:tbl>
    <w:p w:rsidR="001C503F" w:rsidRPr="0017385D" w:rsidRDefault="001C503F" w:rsidP="001C503F">
      <w:pPr>
        <w:jc w:val="center"/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jc w:val="center"/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ind w:left="426" w:right="-598"/>
        <w:jc w:val="center"/>
        <w:rPr>
          <w:rFonts w:ascii="PT Astra Sans" w:hAnsi="PT Astra Sans" w:cs="Times New Roman"/>
          <w:b/>
        </w:rPr>
      </w:pPr>
      <w:r w:rsidRPr="0017385D">
        <w:rPr>
          <w:rFonts w:ascii="PT Astra Sans" w:hAnsi="PT Astra Sans" w:cs="Times New Roman"/>
          <w:b/>
        </w:rPr>
        <w:t>ИНФОРМАЦИЯ</w:t>
      </w:r>
    </w:p>
    <w:p w:rsidR="001C503F" w:rsidRPr="000B5105" w:rsidRDefault="001C503F" w:rsidP="001C503F">
      <w:pPr>
        <w:ind w:left="426" w:right="-598"/>
        <w:jc w:val="center"/>
        <w:rPr>
          <w:rFonts w:ascii="PT Astra Sans" w:hAnsi="PT Astra Sans" w:cs="Times New Roman"/>
          <w:b/>
        </w:rPr>
      </w:pPr>
      <w:r w:rsidRPr="0017385D">
        <w:rPr>
          <w:rFonts w:ascii="PT Astra Sans" w:hAnsi="PT Astra Sans" w:cs="Times New Roman"/>
          <w:b/>
        </w:rPr>
        <w:t>по ресурсному обеспечению реализации муниципально</w:t>
      </w:r>
      <w:r>
        <w:rPr>
          <w:rFonts w:ascii="PT Astra Sans" w:hAnsi="PT Astra Sans" w:cs="Times New Roman"/>
          <w:b/>
        </w:rPr>
        <w:t>й  программы Белозерского муниципального округа</w:t>
      </w:r>
      <w:r w:rsidRPr="0017385D">
        <w:rPr>
          <w:rFonts w:ascii="PT Astra Sans" w:hAnsi="PT Astra Sans" w:cs="Times New Roman"/>
          <w:b/>
        </w:rPr>
        <w:t xml:space="preserve"> </w:t>
      </w:r>
      <w:r w:rsidRPr="000B5105">
        <w:rPr>
          <w:rFonts w:ascii="PT Astra Sans" w:eastAsia="Times New Roman" w:hAnsi="PT Astra Sans" w:cs="Times New Roman"/>
          <w:b/>
          <w:bCs/>
          <w:color w:val="auto"/>
        </w:rPr>
        <w:t>к муниципальной программе Белозерского</w:t>
      </w:r>
      <w:r>
        <w:rPr>
          <w:rFonts w:ascii="PT Astra Sans" w:eastAsia="Times New Roman" w:hAnsi="PT Astra Sans" w:cs="Times New Roman"/>
          <w:b/>
          <w:bCs/>
          <w:color w:val="auto"/>
        </w:rPr>
        <w:t xml:space="preserve"> </w:t>
      </w:r>
      <w:r w:rsidRPr="000B5105">
        <w:rPr>
          <w:rFonts w:ascii="PT Astra Sans" w:eastAsia="Times New Roman" w:hAnsi="PT Astra Sans" w:cs="Times New Roman"/>
          <w:b/>
          <w:bCs/>
          <w:color w:val="auto"/>
        </w:rPr>
        <w:t>муниципального округа</w:t>
      </w:r>
      <w:r>
        <w:rPr>
          <w:rFonts w:ascii="PT Astra Sans" w:eastAsia="Times New Roman" w:hAnsi="PT Astra Sans" w:cs="Times New Roman"/>
          <w:b/>
          <w:bCs/>
          <w:color w:val="auto"/>
        </w:rPr>
        <w:t xml:space="preserve"> </w:t>
      </w:r>
      <w:r w:rsidRPr="000B5105">
        <w:rPr>
          <w:rFonts w:ascii="PT Astra Sans" w:eastAsia="Calibri" w:hAnsi="PT Astra Sans" w:cs="Times New Roman"/>
          <w:b/>
          <w:bCs/>
          <w:lang w:eastAsia="en-US"/>
        </w:rPr>
        <w:t>«</w:t>
      </w:r>
      <w:r w:rsidRPr="000B5105">
        <w:rPr>
          <w:rFonts w:ascii="PT Astra Sans" w:hAnsi="PT Astra Sans" w:cs="Times New Roman"/>
          <w:b/>
        </w:rPr>
        <w:t>Патриотическое воспитание граждан,</w:t>
      </w:r>
      <w:r>
        <w:rPr>
          <w:rFonts w:ascii="PT Astra Sans" w:hAnsi="PT Astra Sans" w:cs="Times New Roman"/>
          <w:b/>
        </w:rPr>
        <w:t xml:space="preserve"> </w:t>
      </w:r>
      <w:r w:rsidRPr="000B5105">
        <w:rPr>
          <w:rFonts w:ascii="PT Astra Sans" w:hAnsi="PT Astra Sans" w:cs="Times New Roman"/>
          <w:b/>
        </w:rPr>
        <w:t>допризывная подготовка молодежи и развитие</w:t>
      </w:r>
    </w:p>
    <w:p w:rsidR="001C503F" w:rsidRPr="00DD503F" w:rsidRDefault="001C503F" w:rsidP="001C503F">
      <w:pPr>
        <w:ind w:left="426" w:right="-598"/>
        <w:jc w:val="center"/>
        <w:rPr>
          <w:rFonts w:ascii="PT Astra Sans" w:eastAsia="Times New Roman" w:hAnsi="PT Astra Sans" w:cs="Times New Roman"/>
          <w:bCs/>
          <w:color w:val="auto"/>
        </w:rPr>
      </w:pPr>
      <w:r w:rsidRPr="000B5105">
        <w:rPr>
          <w:rFonts w:ascii="PT Astra Sans" w:hAnsi="PT Astra Sans" w:cs="Times New Roman"/>
          <w:b/>
        </w:rPr>
        <w:t>добровольчества (</w:t>
      </w:r>
      <w:proofErr w:type="spellStart"/>
      <w:r w:rsidRPr="000B5105">
        <w:rPr>
          <w:rFonts w:ascii="PT Astra Sans" w:hAnsi="PT Astra Sans" w:cs="Times New Roman"/>
          <w:b/>
        </w:rPr>
        <w:t>волонтерства</w:t>
      </w:r>
      <w:proofErr w:type="spellEnd"/>
      <w:r w:rsidRPr="000B5105">
        <w:rPr>
          <w:rFonts w:ascii="PT Astra Sans" w:hAnsi="PT Astra Sans" w:cs="Times New Roman"/>
          <w:b/>
        </w:rPr>
        <w:t>)</w:t>
      </w:r>
      <w:r>
        <w:rPr>
          <w:rFonts w:ascii="PT Astra Sans" w:hAnsi="PT Astra Sans" w:cs="Times New Roman"/>
          <w:b/>
        </w:rPr>
        <w:t xml:space="preserve"> </w:t>
      </w:r>
      <w:r w:rsidRPr="000B5105">
        <w:rPr>
          <w:rFonts w:ascii="PT Astra Sans" w:hAnsi="PT Astra Sans" w:cs="Times New Roman"/>
          <w:b/>
        </w:rPr>
        <w:t>в Белозерском муниципальном округе»</w:t>
      </w:r>
      <w:r>
        <w:rPr>
          <w:rFonts w:ascii="PT Astra Sans" w:hAnsi="PT Astra Sans" w:cs="Times New Roman"/>
          <w:b/>
        </w:rPr>
        <w:t xml:space="preserve"> </w:t>
      </w:r>
      <w:r>
        <w:rPr>
          <w:rFonts w:ascii="PT Astra Sans" w:hAnsi="PT Astra Sans" w:cs="Times New Roman"/>
          <w:sz w:val="22"/>
          <w:szCs w:val="22"/>
        </w:rPr>
        <w:t xml:space="preserve"> </w:t>
      </w:r>
      <w:r w:rsidRPr="000B5105">
        <w:rPr>
          <w:rFonts w:ascii="PT Astra Sans" w:hAnsi="PT Astra Sans" w:cs="Times New Roman"/>
          <w:b/>
        </w:rPr>
        <w:t>на 2023-2026 годы</w:t>
      </w:r>
    </w:p>
    <w:p w:rsidR="001C503F" w:rsidRPr="0017385D" w:rsidRDefault="001C503F" w:rsidP="001C503F">
      <w:pPr>
        <w:ind w:left="426" w:right="-598"/>
        <w:jc w:val="center"/>
        <w:rPr>
          <w:rFonts w:ascii="PT Astra Sans" w:hAnsi="PT Astra Sans" w:cs="Times New Roman"/>
          <w:b/>
        </w:rPr>
      </w:pPr>
    </w:p>
    <w:p w:rsidR="001C503F" w:rsidRPr="0017385D" w:rsidRDefault="001C503F" w:rsidP="001C503F">
      <w:pPr>
        <w:jc w:val="center"/>
        <w:rPr>
          <w:rFonts w:ascii="PT Astra Sans" w:hAnsi="PT Astra Sans" w:cs="Times New Roman"/>
          <w:b/>
        </w:rPr>
      </w:pPr>
    </w:p>
    <w:tbl>
      <w:tblPr>
        <w:tblStyle w:val="aa"/>
        <w:tblW w:w="14786" w:type="dxa"/>
        <w:tblInd w:w="488" w:type="dxa"/>
        <w:tblLayout w:type="fixed"/>
        <w:tblLook w:val="04A0" w:firstRow="1" w:lastRow="0" w:firstColumn="1" w:lastColumn="0" w:noHBand="0" w:noVBand="1"/>
      </w:tblPr>
      <w:tblGrid>
        <w:gridCol w:w="560"/>
        <w:gridCol w:w="3659"/>
        <w:gridCol w:w="142"/>
        <w:gridCol w:w="79"/>
        <w:gridCol w:w="2693"/>
        <w:gridCol w:w="63"/>
        <w:gridCol w:w="1638"/>
        <w:gridCol w:w="63"/>
        <w:gridCol w:w="1276"/>
        <w:gridCol w:w="79"/>
        <w:gridCol w:w="1055"/>
        <w:gridCol w:w="1134"/>
        <w:gridCol w:w="1134"/>
        <w:gridCol w:w="1211"/>
      </w:tblGrid>
      <w:tr w:rsidR="001C503F" w:rsidRPr="0017385D" w:rsidTr="006E317D">
        <w:tc>
          <w:tcPr>
            <w:tcW w:w="560" w:type="dxa"/>
            <w:vMerge w:val="restart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 xml:space="preserve">№ </w:t>
            </w:r>
            <w:proofErr w:type="gramStart"/>
            <w:r w:rsidRPr="0017385D">
              <w:rPr>
                <w:rFonts w:ascii="PT Astra Sans" w:hAnsi="PT Astra Sans" w:cs="Times New Roman"/>
                <w:b/>
              </w:rPr>
              <w:t>п</w:t>
            </w:r>
            <w:proofErr w:type="gramEnd"/>
            <w:r w:rsidRPr="0017385D">
              <w:rPr>
                <w:rFonts w:ascii="PT Astra Sans" w:hAnsi="PT Astra Sans" w:cs="Times New Roman"/>
                <w:b/>
              </w:rPr>
              <w:t>/п</w:t>
            </w:r>
          </w:p>
        </w:tc>
        <w:tc>
          <w:tcPr>
            <w:tcW w:w="3659" w:type="dxa"/>
            <w:vMerge w:val="restart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Задача, мероприятие,</w:t>
            </w:r>
          </w:p>
          <w:p w:rsidR="001C503F" w:rsidRPr="0017385D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целевой индикатор, на достижение которого направлено финансирование</w:t>
            </w:r>
          </w:p>
        </w:tc>
        <w:tc>
          <w:tcPr>
            <w:tcW w:w="2977" w:type="dxa"/>
            <w:gridSpan w:val="4"/>
            <w:vMerge w:val="restart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Главный распоряди</w:t>
            </w:r>
            <w:r>
              <w:rPr>
                <w:rFonts w:ascii="PT Astra Sans" w:hAnsi="PT Astra Sans" w:cs="Times New Roman"/>
                <w:b/>
                <w:sz w:val="24"/>
                <w:szCs w:val="24"/>
              </w:rPr>
              <w:t>тель средств местного</w:t>
            </w: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бюджета</w:t>
            </w:r>
          </w:p>
        </w:tc>
        <w:tc>
          <w:tcPr>
            <w:tcW w:w="1701" w:type="dxa"/>
            <w:gridSpan w:val="2"/>
            <w:vMerge w:val="restart"/>
          </w:tcPr>
          <w:p w:rsidR="001C503F" w:rsidRPr="0017385D" w:rsidRDefault="001C503F" w:rsidP="006E317D">
            <w:pPr>
              <w:pStyle w:val="10"/>
              <w:shd w:val="clear" w:color="auto" w:fill="auto"/>
              <w:spacing w:before="0" w:line="278" w:lineRule="exact"/>
              <w:ind w:left="80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17385D">
              <w:rPr>
                <w:rFonts w:ascii="PT Astra Sans" w:hAnsi="PT Astra Sans" w:cs="Times New Roman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5889" w:type="dxa"/>
            <w:gridSpan w:val="6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>Объемы финансирования, тыс. руб.</w:t>
            </w:r>
          </w:p>
        </w:tc>
      </w:tr>
      <w:tr w:rsidR="001C503F" w:rsidRPr="0017385D" w:rsidTr="006E317D">
        <w:tc>
          <w:tcPr>
            <w:tcW w:w="560" w:type="dxa"/>
            <w:vMerge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3659" w:type="dxa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2977" w:type="dxa"/>
            <w:gridSpan w:val="4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>Всего</w:t>
            </w:r>
          </w:p>
        </w:tc>
        <w:tc>
          <w:tcPr>
            <w:tcW w:w="4613" w:type="dxa"/>
            <w:gridSpan w:val="5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>Объемы финансирования, тыс. руб.</w:t>
            </w:r>
          </w:p>
        </w:tc>
      </w:tr>
      <w:tr w:rsidR="001C503F" w:rsidRPr="0017385D" w:rsidTr="006E317D">
        <w:tc>
          <w:tcPr>
            <w:tcW w:w="560" w:type="dxa"/>
            <w:vMerge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3659" w:type="dxa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2977" w:type="dxa"/>
            <w:gridSpan w:val="4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276" w:type="dxa"/>
            <w:vMerge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134" w:type="dxa"/>
            <w:gridSpan w:val="2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2023</w:t>
            </w:r>
            <w:r w:rsidRPr="0017385D">
              <w:rPr>
                <w:rFonts w:ascii="PT Astra Sans" w:hAnsi="PT Astra Sans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2024</w:t>
            </w:r>
            <w:r w:rsidRPr="0017385D">
              <w:rPr>
                <w:rFonts w:ascii="PT Astra Sans" w:hAnsi="PT Astra Sans" w:cs="Times New Roman"/>
                <w:b/>
              </w:rPr>
              <w:t xml:space="preserve"> год</w:t>
            </w:r>
          </w:p>
        </w:tc>
        <w:tc>
          <w:tcPr>
            <w:tcW w:w="1134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2025</w:t>
            </w:r>
            <w:r w:rsidRPr="0017385D">
              <w:rPr>
                <w:rFonts w:ascii="PT Astra Sans" w:hAnsi="PT Astra Sans" w:cs="Times New Roman"/>
                <w:b/>
              </w:rPr>
              <w:t xml:space="preserve"> год</w:t>
            </w:r>
          </w:p>
        </w:tc>
        <w:tc>
          <w:tcPr>
            <w:tcW w:w="1211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2026</w:t>
            </w:r>
            <w:r w:rsidRPr="0017385D">
              <w:rPr>
                <w:rFonts w:ascii="PT Astra Sans" w:hAnsi="PT Astra Sans" w:cs="Times New Roman"/>
                <w:b/>
              </w:rPr>
              <w:t xml:space="preserve"> год</w:t>
            </w:r>
          </w:p>
        </w:tc>
      </w:tr>
      <w:tr w:rsidR="001C503F" w:rsidRPr="0017385D" w:rsidTr="006E317D">
        <w:tc>
          <w:tcPr>
            <w:tcW w:w="14786" w:type="dxa"/>
            <w:gridSpan w:val="14"/>
          </w:tcPr>
          <w:p w:rsidR="001C503F" w:rsidRPr="000B5105" w:rsidRDefault="001C503F" w:rsidP="006E317D">
            <w:pPr>
              <w:jc w:val="both"/>
              <w:rPr>
                <w:rFonts w:ascii="PT Astra Sans" w:eastAsia="Arial" w:hAnsi="PT Astra Sans" w:cs="Times New Roman"/>
                <w:spacing w:val="-1"/>
              </w:rPr>
            </w:pPr>
            <w:r w:rsidRPr="000B5105">
              <w:rPr>
                <w:rFonts w:ascii="PT Astra Sans" w:hAnsi="PT Astra Sans" w:cs="Times New Roman"/>
              </w:rPr>
              <w:t>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  <w:p w:rsidR="001C503F" w:rsidRDefault="001C503F" w:rsidP="006E317D">
            <w:pPr>
              <w:jc w:val="both"/>
              <w:rPr>
                <w:rFonts w:ascii="PT Astra Sans" w:eastAsia="Arial" w:hAnsi="PT Astra Sans" w:cs="Times New Roman"/>
                <w:spacing w:val="-1"/>
              </w:rPr>
            </w:pPr>
            <w:r>
              <w:rPr>
                <w:rFonts w:ascii="PT Astra Sans" w:eastAsia="Arial" w:hAnsi="PT Astra Sans" w:cs="Times New Roman"/>
                <w:spacing w:val="-1"/>
              </w:rPr>
              <w:t>Целевой индикатор</w:t>
            </w:r>
            <w:r w:rsidRPr="00AF1E4A">
              <w:rPr>
                <w:rFonts w:ascii="PT Astra Sans" w:eastAsia="Arial" w:hAnsi="PT Astra Sans" w:cs="Times New Roman"/>
                <w:spacing w:val="-1"/>
              </w:rPr>
              <w:t>:</w:t>
            </w:r>
          </w:p>
          <w:p w:rsidR="001C503F" w:rsidRPr="000B5105" w:rsidRDefault="001C503F" w:rsidP="006E317D">
            <w:pPr>
              <w:jc w:val="both"/>
              <w:rPr>
                <w:rFonts w:ascii="PT Astra Sans" w:hAnsi="PT Astra Sans"/>
              </w:rPr>
            </w:pPr>
            <w:r w:rsidRPr="00AF1E4A">
              <w:rPr>
                <w:rFonts w:ascii="PT Astra Sans" w:eastAsia="Arial" w:hAnsi="PT Astra Sans" w:cs="Times New Roman"/>
                <w:spacing w:val="-1"/>
              </w:rPr>
              <w:t xml:space="preserve"> </w:t>
            </w:r>
            <w:r w:rsidRPr="000B5105">
              <w:rPr>
                <w:rFonts w:ascii="PT Astra Sans" w:hAnsi="PT Astra Sans"/>
              </w:rPr>
              <w:t xml:space="preserve">- доля граждан, проживающих </w:t>
            </w:r>
            <w:r>
              <w:rPr>
                <w:rFonts w:ascii="PT Astra Sans" w:hAnsi="PT Astra Sans"/>
              </w:rPr>
              <w:t>на территории Белозерского МО</w:t>
            </w:r>
            <w:r w:rsidRPr="000B5105">
              <w:rPr>
                <w:rFonts w:ascii="PT Astra Sans" w:hAnsi="PT Astra Sans"/>
              </w:rPr>
              <w:t>, вовлеченных в систему патриотического воспитания (процент);</w:t>
            </w:r>
          </w:p>
          <w:p w:rsidR="001C503F" w:rsidRPr="000B5105" w:rsidRDefault="001C503F" w:rsidP="006E317D">
            <w:pPr>
              <w:pStyle w:val="ConsPlusNormal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0B5105">
              <w:rPr>
                <w:rFonts w:ascii="PT Astra Sans" w:hAnsi="PT Astra Sans"/>
                <w:sz w:val="24"/>
                <w:szCs w:val="24"/>
              </w:rPr>
              <w:t>- доля детей и молодежи в возрасте от 5 до 19 лет, непосредственно вовлеченных в реализацию мероприятий патриотической направленности (процент);</w:t>
            </w:r>
          </w:p>
          <w:p w:rsidR="001C503F" w:rsidRPr="000B5105" w:rsidRDefault="001C503F" w:rsidP="006E317D">
            <w:pPr>
              <w:pStyle w:val="ConsPlusNormal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0B5105">
              <w:rPr>
                <w:rFonts w:ascii="PT Astra Sans" w:hAnsi="PT Astra Sans"/>
                <w:sz w:val="24"/>
                <w:szCs w:val="24"/>
              </w:rPr>
              <w:t>- доля молодежи в возрасте от 20 до 30 лет, непосредственно вовлеченных в реализацию мероприятий патриотической направленности (процент);</w:t>
            </w:r>
          </w:p>
          <w:p w:rsidR="001C503F" w:rsidRPr="000B5105" w:rsidRDefault="001C503F" w:rsidP="006E317D">
            <w:pPr>
              <w:jc w:val="both"/>
              <w:rPr>
                <w:rFonts w:ascii="PT Astra Sans" w:hAnsi="PT Astra Sans" w:cs="Times New Roman"/>
                <w:b/>
              </w:rPr>
            </w:pPr>
            <w:r w:rsidRPr="000B5105">
              <w:rPr>
                <w:rFonts w:ascii="PT Astra Sans" w:hAnsi="PT Astra Sans"/>
              </w:rPr>
              <w:t xml:space="preserve">- доля граждан, проживающих на территории </w:t>
            </w:r>
            <w:r>
              <w:rPr>
                <w:rFonts w:ascii="PT Astra Sans" w:hAnsi="PT Astra Sans"/>
              </w:rPr>
              <w:t>Белозерского МО</w:t>
            </w:r>
            <w:r w:rsidRPr="000B5105">
              <w:rPr>
                <w:rFonts w:ascii="PT Astra Sans" w:hAnsi="PT Astra Sans"/>
              </w:rPr>
              <w:t>, в возрасте старше 30 лет, непосредственно вовлеченных в реализацию мероприятий патриотической направленности (процент)</w:t>
            </w:r>
          </w:p>
          <w:p w:rsidR="001C503F" w:rsidRPr="000B5105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</w:tr>
      <w:tr w:rsidR="001C503F" w:rsidRPr="0017385D" w:rsidTr="006E317D"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3801" w:type="dxa"/>
            <w:gridSpan w:val="2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Проведение мероприятий и конкурсов, в том числе участие в региональных этапах </w:t>
            </w:r>
            <w:r w:rsidRPr="00AF1E4A">
              <w:rPr>
                <w:rFonts w:ascii="PT Astra Sans" w:hAnsi="PT Astra Sans"/>
                <w:sz w:val="24"/>
                <w:szCs w:val="24"/>
              </w:rPr>
              <w:lastRenderedPageBreak/>
              <w:t>всероссийских конкурсов, форумов, конференций, совещаний</w:t>
            </w:r>
          </w:p>
        </w:tc>
        <w:tc>
          <w:tcPr>
            <w:tcW w:w="2835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lastRenderedPageBreak/>
              <w:t>Администрация МО</w:t>
            </w:r>
          </w:p>
        </w:tc>
        <w:tc>
          <w:tcPr>
            <w:tcW w:w="1701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Местный</w:t>
            </w:r>
          </w:p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бюджет</w:t>
            </w:r>
          </w:p>
        </w:tc>
        <w:tc>
          <w:tcPr>
            <w:tcW w:w="1276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20,0</w:t>
            </w:r>
          </w:p>
        </w:tc>
        <w:tc>
          <w:tcPr>
            <w:tcW w:w="1134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5,0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5,0</w:t>
            </w:r>
          </w:p>
        </w:tc>
      </w:tr>
      <w:tr w:rsidR="001C503F" w:rsidRPr="0017385D" w:rsidTr="006E317D">
        <w:trPr>
          <w:trHeight w:val="2141"/>
        </w:trPr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1" w:type="dxa"/>
            <w:gridSpan w:val="2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Подготовка и проведение в Белозерском </w:t>
            </w:r>
            <w:r>
              <w:rPr>
                <w:rFonts w:ascii="PT Astra Sans" w:hAnsi="PT Astra Sans"/>
                <w:sz w:val="24"/>
                <w:szCs w:val="24"/>
              </w:rPr>
              <w:t xml:space="preserve">МО </w:t>
            </w:r>
            <w:r w:rsidRPr="00AF1E4A">
              <w:rPr>
                <w:rFonts w:ascii="PT Astra Sans" w:hAnsi="PT Astra Sans"/>
                <w:sz w:val="24"/>
                <w:szCs w:val="24"/>
              </w:rPr>
              <w:t>памятных и праздничных мероприятий, посвященных очередной годовщине Победы в Великой Отечественной войне 1941 - 1945 годов</w:t>
            </w:r>
          </w:p>
        </w:tc>
        <w:tc>
          <w:tcPr>
            <w:tcW w:w="2835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276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8</w:t>
            </w:r>
            <w:r w:rsidRPr="00AF1E4A">
              <w:rPr>
                <w:rFonts w:ascii="PT Astra Sans" w:hAnsi="PT Astra Sans" w:cs="Times New Roman"/>
              </w:rPr>
              <w:t>,0</w:t>
            </w:r>
          </w:p>
        </w:tc>
        <w:tc>
          <w:tcPr>
            <w:tcW w:w="1134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</w:t>
            </w:r>
            <w:r w:rsidRPr="00AF1E4A">
              <w:rPr>
                <w:rFonts w:ascii="PT Astra Sans" w:hAnsi="PT Astra Sans" w:cs="Times New Roman"/>
              </w:rPr>
              <w:t>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</w:t>
            </w:r>
            <w:r w:rsidRPr="00AF1E4A">
              <w:rPr>
                <w:rFonts w:ascii="PT Astra Sans" w:hAnsi="PT Astra Sans" w:cs="Times New Roman"/>
              </w:rPr>
              <w:t>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</w:t>
            </w:r>
            <w:r w:rsidRPr="00AF1E4A">
              <w:rPr>
                <w:rFonts w:ascii="PT Astra Sans" w:hAnsi="PT Astra Sans" w:cs="Times New Roman"/>
              </w:rPr>
              <w:t>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</w:t>
            </w:r>
            <w:r w:rsidRPr="00AF1E4A">
              <w:rPr>
                <w:rFonts w:ascii="PT Astra Sans" w:hAnsi="PT Astra Sans" w:cs="Times New Roman"/>
              </w:rPr>
              <w:t>,0</w:t>
            </w:r>
          </w:p>
        </w:tc>
      </w:tr>
      <w:tr w:rsidR="001C503F" w:rsidRPr="0017385D" w:rsidTr="006E317D"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3801" w:type="dxa"/>
            <w:gridSpan w:val="2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Информационное обеспечение патриотического воспитания, в том числе издание печатной продукции, создание </w:t>
            </w:r>
            <w:proofErr w:type="spellStart"/>
            <w:r w:rsidRPr="00AF1E4A">
              <w:rPr>
                <w:rFonts w:ascii="PT Astra Sans" w:hAnsi="PT Astra Sans"/>
                <w:sz w:val="24"/>
                <w:szCs w:val="24"/>
              </w:rPr>
              <w:t>видеоконтента</w:t>
            </w:r>
            <w:proofErr w:type="spellEnd"/>
          </w:p>
        </w:tc>
        <w:tc>
          <w:tcPr>
            <w:tcW w:w="2835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276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4,0</w:t>
            </w:r>
          </w:p>
        </w:tc>
        <w:tc>
          <w:tcPr>
            <w:tcW w:w="1134" w:type="dxa"/>
            <w:gridSpan w:val="2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1,0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 w:rsidRPr="00AF1E4A">
              <w:rPr>
                <w:rFonts w:ascii="PT Astra Sans" w:hAnsi="PT Astra Sans" w:cs="Times New Roman"/>
              </w:rPr>
              <w:t>1,0</w:t>
            </w:r>
          </w:p>
        </w:tc>
      </w:tr>
      <w:tr w:rsidR="001C503F" w:rsidRPr="0017385D" w:rsidTr="006E317D">
        <w:tc>
          <w:tcPr>
            <w:tcW w:w="8897" w:type="dxa"/>
            <w:gridSpan w:val="8"/>
          </w:tcPr>
          <w:p w:rsidR="001C503F" w:rsidRPr="00B82448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B82448">
              <w:rPr>
                <w:rFonts w:ascii="PT Astra Sans" w:hAnsi="PT Astra Sans"/>
                <w:b/>
              </w:rPr>
              <w:t>Итого:</w:t>
            </w:r>
          </w:p>
        </w:tc>
        <w:tc>
          <w:tcPr>
            <w:tcW w:w="1276" w:type="dxa"/>
          </w:tcPr>
          <w:p w:rsidR="001C503F" w:rsidRPr="00B82448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32</w:t>
            </w:r>
            <w:r w:rsidRPr="00B82448">
              <w:rPr>
                <w:rFonts w:ascii="PT Astra Sans" w:hAnsi="PT Astra Sans" w:cs="Times New Roman"/>
                <w:b/>
              </w:rPr>
              <w:t>,0</w:t>
            </w:r>
          </w:p>
        </w:tc>
        <w:tc>
          <w:tcPr>
            <w:tcW w:w="1134" w:type="dxa"/>
            <w:gridSpan w:val="2"/>
          </w:tcPr>
          <w:p w:rsidR="001C503F" w:rsidRPr="00B82448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8</w:t>
            </w:r>
            <w:r w:rsidRPr="00B82448">
              <w:rPr>
                <w:rFonts w:ascii="PT Astra Sans" w:hAnsi="PT Astra Sans" w:cs="Times New Roman"/>
                <w:b/>
              </w:rPr>
              <w:t>,0</w:t>
            </w:r>
          </w:p>
        </w:tc>
        <w:tc>
          <w:tcPr>
            <w:tcW w:w="1134" w:type="dxa"/>
          </w:tcPr>
          <w:p w:rsidR="001C503F" w:rsidRPr="00B82448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8</w:t>
            </w:r>
            <w:r w:rsidRPr="00B82448">
              <w:rPr>
                <w:rFonts w:ascii="PT Astra Sans" w:hAnsi="PT Astra Sans" w:cs="Times New Roman"/>
                <w:b/>
              </w:rPr>
              <w:t>,0</w:t>
            </w:r>
          </w:p>
        </w:tc>
        <w:tc>
          <w:tcPr>
            <w:tcW w:w="1134" w:type="dxa"/>
          </w:tcPr>
          <w:p w:rsidR="001C503F" w:rsidRPr="00B82448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8</w:t>
            </w:r>
            <w:r w:rsidRPr="00B82448">
              <w:rPr>
                <w:rFonts w:ascii="PT Astra Sans" w:hAnsi="PT Astra Sans" w:cs="Times New Roman"/>
                <w:b/>
              </w:rPr>
              <w:t>,0</w:t>
            </w:r>
          </w:p>
        </w:tc>
        <w:tc>
          <w:tcPr>
            <w:tcW w:w="1211" w:type="dxa"/>
          </w:tcPr>
          <w:p w:rsidR="001C503F" w:rsidRPr="00B82448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8</w:t>
            </w:r>
            <w:r w:rsidRPr="00B82448">
              <w:rPr>
                <w:rFonts w:ascii="PT Astra Sans" w:hAnsi="PT Astra Sans" w:cs="Times New Roman"/>
                <w:b/>
              </w:rPr>
              <w:t>,0</w:t>
            </w:r>
          </w:p>
        </w:tc>
      </w:tr>
      <w:tr w:rsidR="001C503F" w:rsidRPr="0017385D" w:rsidTr="006E317D">
        <w:tc>
          <w:tcPr>
            <w:tcW w:w="14786" w:type="dxa"/>
            <w:gridSpan w:val="14"/>
          </w:tcPr>
          <w:p w:rsidR="001C503F" w:rsidRPr="00AF1E4A" w:rsidRDefault="001C503F" w:rsidP="006E317D">
            <w:pPr>
              <w:pStyle w:val="ConsPlusNormal"/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Создание условий для подготовки допризывной молодежи </w:t>
            </w:r>
            <w:r>
              <w:rPr>
                <w:rFonts w:ascii="PT Astra Sans" w:hAnsi="PT Astra Sans"/>
                <w:sz w:val="24"/>
                <w:szCs w:val="24"/>
              </w:rPr>
              <w:t>Белозерского муниципального округа</w:t>
            </w:r>
            <w:r w:rsidRPr="00AF1E4A">
              <w:rPr>
                <w:rFonts w:ascii="PT Astra Sans" w:hAnsi="PT Astra Sans"/>
                <w:sz w:val="24"/>
                <w:szCs w:val="24"/>
              </w:rPr>
              <w:t xml:space="preserve"> к службе в Вооруженных Силах Российской Федерации</w:t>
            </w:r>
          </w:p>
          <w:p w:rsidR="001C503F" w:rsidRPr="0017385D" w:rsidRDefault="001C503F" w:rsidP="006E317D">
            <w:pPr>
              <w:pStyle w:val="ConsPlusNormal"/>
              <w:jc w:val="both"/>
              <w:rPr>
                <w:rFonts w:ascii="PT Astra Sans" w:eastAsia="Arial" w:hAnsi="PT Astra Sans" w:cs="Times New Roman"/>
                <w:spacing w:val="-1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>Целевой индикатор:</w:t>
            </w: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AF1E4A">
              <w:rPr>
                <w:rFonts w:ascii="PT Astra Sans" w:hAnsi="PT Astra Sans"/>
                <w:sz w:val="24"/>
                <w:szCs w:val="24"/>
              </w:rPr>
              <w:t xml:space="preserve"> доля граждан, проживающих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 муниципального округа</w:t>
            </w:r>
            <w:r w:rsidRPr="00AF1E4A">
              <w:rPr>
                <w:rFonts w:ascii="PT Astra Sans" w:hAnsi="PT Astra Sans"/>
                <w:sz w:val="24"/>
                <w:szCs w:val="24"/>
              </w:rPr>
              <w:t>, поступивших на службу в Вооруженные Силы Российской Федерации, от общего количества граждан, п</w:t>
            </w:r>
            <w:r>
              <w:rPr>
                <w:rFonts w:ascii="PT Astra Sans" w:hAnsi="PT Astra Sans"/>
                <w:sz w:val="24"/>
                <w:szCs w:val="24"/>
              </w:rPr>
              <w:t>роживающих на территории Белозерского муниципального округа</w:t>
            </w:r>
            <w:r w:rsidRPr="00AF1E4A">
              <w:rPr>
                <w:rFonts w:ascii="PT Astra Sans" w:hAnsi="PT Astra Sans"/>
                <w:sz w:val="24"/>
                <w:szCs w:val="24"/>
              </w:rPr>
              <w:t>, призывного возраста (процент)</w:t>
            </w:r>
          </w:p>
        </w:tc>
      </w:tr>
      <w:tr w:rsidR="001C503F" w:rsidRPr="0017385D" w:rsidTr="006E317D"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3880" w:type="dxa"/>
            <w:gridSpan w:val="3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Организация и проведение мероприятий патриотической направленности среди допризывной молодежи </w:t>
            </w:r>
            <w:r>
              <w:rPr>
                <w:rFonts w:ascii="PT Astra Sans" w:hAnsi="PT Astra Sans"/>
                <w:sz w:val="24"/>
                <w:szCs w:val="24"/>
              </w:rPr>
              <w:t>Белозерского МО</w:t>
            </w:r>
          </w:p>
        </w:tc>
        <w:tc>
          <w:tcPr>
            <w:tcW w:w="2693" w:type="dxa"/>
          </w:tcPr>
          <w:p w:rsidR="001C503F" w:rsidRPr="000B5105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418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4,0</w:t>
            </w:r>
          </w:p>
        </w:tc>
        <w:tc>
          <w:tcPr>
            <w:tcW w:w="1055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1,0</w:t>
            </w:r>
          </w:p>
        </w:tc>
      </w:tr>
      <w:tr w:rsidR="001C503F" w:rsidRPr="0017385D" w:rsidTr="006E317D"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  <w:r w:rsidRPr="00AF1E4A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3880" w:type="dxa"/>
            <w:gridSpan w:val="3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>Организация и проведение оборонно-спортив</w:t>
            </w:r>
            <w:r>
              <w:rPr>
                <w:rFonts w:ascii="PT Astra Sans" w:hAnsi="PT Astra Sans"/>
                <w:sz w:val="24"/>
                <w:szCs w:val="24"/>
              </w:rPr>
              <w:t>ных, военно-исторических слетов</w:t>
            </w:r>
            <w:r w:rsidRPr="00AF1E4A">
              <w:rPr>
                <w:rFonts w:ascii="PT Astra Sans" w:hAnsi="PT Astra Sans"/>
                <w:sz w:val="24"/>
                <w:szCs w:val="24"/>
              </w:rPr>
              <w:t xml:space="preserve">, сборов, </w:t>
            </w:r>
            <w:proofErr w:type="spellStart"/>
            <w:r w:rsidRPr="00AF1E4A">
              <w:rPr>
                <w:rFonts w:ascii="PT Astra Sans" w:hAnsi="PT Astra Sans"/>
                <w:sz w:val="24"/>
                <w:szCs w:val="24"/>
              </w:rPr>
              <w:t>профориентационных</w:t>
            </w:r>
            <w:proofErr w:type="spellEnd"/>
            <w:r w:rsidRPr="00AF1E4A">
              <w:rPr>
                <w:rFonts w:ascii="PT Astra Sans" w:hAnsi="PT Astra Sans"/>
                <w:sz w:val="24"/>
                <w:szCs w:val="24"/>
              </w:rPr>
              <w:t xml:space="preserve"> смен</w:t>
            </w:r>
          </w:p>
        </w:tc>
        <w:tc>
          <w:tcPr>
            <w:tcW w:w="2693" w:type="dxa"/>
          </w:tcPr>
          <w:p w:rsidR="001C503F" w:rsidRPr="000B5105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418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1055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</w:tr>
      <w:tr w:rsidR="001C503F" w:rsidRPr="0017385D" w:rsidTr="006E317D">
        <w:tc>
          <w:tcPr>
            <w:tcW w:w="560" w:type="dxa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  <w:r w:rsidRPr="00AF1E4A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3880" w:type="dxa"/>
            <w:gridSpan w:val="3"/>
          </w:tcPr>
          <w:p w:rsidR="001C503F" w:rsidRPr="00AF1E4A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AF1E4A">
              <w:rPr>
                <w:rFonts w:ascii="PT Astra Sans" w:hAnsi="PT Astra Sans"/>
                <w:sz w:val="24"/>
                <w:szCs w:val="24"/>
              </w:rPr>
              <w:t xml:space="preserve">Проведение спартакиады, соревнований среди допризывной молодежи, проживающей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МО</w:t>
            </w:r>
            <w:r w:rsidRPr="00AF1E4A">
              <w:rPr>
                <w:rFonts w:ascii="PT Astra Sans" w:hAnsi="PT Astra Sans"/>
                <w:sz w:val="24"/>
                <w:szCs w:val="24"/>
              </w:rPr>
              <w:t xml:space="preserve">, по </w:t>
            </w:r>
            <w:r w:rsidRPr="00AF1E4A">
              <w:rPr>
                <w:rFonts w:ascii="PT Astra Sans" w:hAnsi="PT Astra Sans"/>
                <w:sz w:val="24"/>
                <w:szCs w:val="24"/>
              </w:rPr>
              <w:lastRenderedPageBreak/>
              <w:t>военно-прикладным видам спорта</w:t>
            </w:r>
          </w:p>
        </w:tc>
        <w:tc>
          <w:tcPr>
            <w:tcW w:w="2693" w:type="dxa"/>
          </w:tcPr>
          <w:p w:rsidR="001C503F" w:rsidRPr="000B5105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418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20,0</w:t>
            </w:r>
          </w:p>
        </w:tc>
        <w:tc>
          <w:tcPr>
            <w:tcW w:w="1055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5,0</w:t>
            </w:r>
          </w:p>
        </w:tc>
      </w:tr>
      <w:tr w:rsidR="001C503F" w:rsidRPr="0017385D" w:rsidTr="006E317D">
        <w:tc>
          <w:tcPr>
            <w:tcW w:w="8834" w:type="dxa"/>
            <w:gridSpan w:val="7"/>
          </w:tcPr>
          <w:p w:rsidR="001C503F" w:rsidRPr="003173CD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lastRenderedPageBreak/>
              <w:t xml:space="preserve">Итого:                                        </w:t>
            </w:r>
          </w:p>
        </w:tc>
        <w:tc>
          <w:tcPr>
            <w:tcW w:w="1418" w:type="dxa"/>
            <w:gridSpan w:val="3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44,0</w:t>
            </w:r>
          </w:p>
        </w:tc>
        <w:tc>
          <w:tcPr>
            <w:tcW w:w="1055" w:type="dxa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11,0</w:t>
            </w:r>
          </w:p>
        </w:tc>
        <w:tc>
          <w:tcPr>
            <w:tcW w:w="1134" w:type="dxa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11,0</w:t>
            </w:r>
          </w:p>
        </w:tc>
        <w:tc>
          <w:tcPr>
            <w:tcW w:w="1134" w:type="dxa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11,0</w:t>
            </w:r>
          </w:p>
        </w:tc>
        <w:tc>
          <w:tcPr>
            <w:tcW w:w="1211" w:type="dxa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11,0</w:t>
            </w:r>
          </w:p>
        </w:tc>
      </w:tr>
      <w:tr w:rsidR="001C503F" w:rsidRPr="0017385D" w:rsidTr="006E317D">
        <w:tc>
          <w:tcPr>
            <w:tcW w:w="14786" w:type="dxa"/>
            <w:gridSpan w:val="14"/>
          </w:tcPr>
          <w:p w:rsidR="001C503F" w:rsidRDefault="001C503F" w:rsidP="006E317D">
            <w:pPr>
              <w:pStyle w:val="a9"/>
              <w:jc w:val="both"/>
              <w:rPr>
                <w:rFonts w:ascii="PT Astra Sans" w:hAnsi="PT Astra Sans"/>
              </w:rPr>
            </w:pPr>
            <w:r w:rsidRPr="001A2720">
              <w:rPr>
                <w:rFonts w:ascii="PT Astra Sans" w:hAnsi="PT Astra Sans"/>
              </w:rPr>
              <w:t>Создание условий для развития добровольчества (</w:t>
            </w:r>
            <w:proofErr w:type="spellStart"/>
            <w:r w:rsidRPr="001A2720">
              <w:rPr>
                <w:rFonts w:ascii="PT Astra Sans" w:hAnsi="PT Astra Sans"/>
              </w:rPr>
              <w:t>волонтерства</w:t>
            </w:r>
            <w:proofErr w:type="spellEnd"/>
            <w:r w:rsidRPr="001A2720">
              <w:rPr>
                <w:rFonts w:ascii="PT Astra Sans" w:hAnsi="PT Astra Sans"/>
              </w:rPr>
              <w:t xml:space="preserve">) </w:t>
            </w:r>
            <w:r>
              <w:rPr>
                <w:rFonts w:ascii="PT Astra Sans" w:hAnsi="PT Astra Sans"/>
              </w:rPr>
              <w:t>на территории Белозерского муниципального округа.</w:t>
            </w:r>
          </w:p>
          <w:p w:rsidR="001C503F" w:rsidRPr="001A2720" w:rsidRDefault="001C503F" w:rsidP="006E317D">
            <w:pPr>
              <w:pStyle w:val="a9"/>
              <w:jc w:val="both"/>
              <w:rPr>
                <w:rFonts w:ascii="PT Astra Sans" w:hAnsi="PT Astra Sans" w:cs="Times New Roman"/>
              </w:rPr>
            </w:pPr>
            <w:r w:rsidRPr="001A2720">
              <w:rPr>
                <w:rFonts w:ascii="PT Astra Sans" w:hAnsi="PT Astra Sans"/>
              </w:rPr>
              <w:t xml:space="preserve"> Целевой индикатор: доля молодежи, проживающей на </w:t>
            </w:r>
            <w:r>
              <w:rPr>
                <w:rFonts w:ascii="PT Astra Sans" w:hAnsi="PT Astra Sans"/>
              </w:rPr>
              <w:t>территории Белозерского муниципального округа</w:t>
            </w:r>
            <w:r w:rsidRPr="001A2720">
              <w:rPr>
                <w:rFonts w:ascii="PT Astra Sans" w:hAnsi="PT Astra Sans"/>
              </w:rPr>
              <w:t xml:space="preserve">, участвующей в добровольческом (волонтерском) движении, от общего количества молодежи, проживающей на территории </w:t>
            </w:r>
            <w:r>
              <w:rPr>
                <w:rFonts w:ascii="PT Astra Sans" w:hAnsi="PT Astra Sans"/>
              </w:rPr>
              <w:t>Белозерского муниципального округа</w:t>
            </w:r>
            <w:r w:rsidRPr="001A2720">
              <w:rPr>
                <w:rFonts w:ascii="PT Astra Sans" w:hAnsi="PT Astra Sans"/>
              </w:rPr>
              <w:t xml:space="preserve"> (процент)</w:t>
            </w:r>
          </w:p>
        </w:tc>
      </w:tr>
      <w:tr w:rsidR="001C503F" w:rsidRPr="0017385D" w:rsidTr="006E317D">
        <w:tc>
          <w:tcPr>
            <w:tcW w:w="560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7.</w:t>
            </w:r>
          </w:p>
        </w:tc>
        <w:tc>
          <w:tcPr>
            <w:tcW w:w="3880" w:type="dxa"/>
            <w:gridSpan w:val="3"/>
          </w:tcPr>
          <w:p w:rsidR="001C503F" w:rsidRPr="001A2720" w:rsidRDefault="001C503F" w:rsidP="006E317D">
            <w:pPr>
              <w:pStyle w:val="a9"/>
              <w:rPr>
                <w:rFonts w:ascii="PT Astra Sans" w:hAnsi="PT Astra Sans"/>
              </w:rPr>
            </w:pPr>
            <w:r w:rsidRPr="001A2720">
              <w:rPr>
                <w:rFonts w:ascii="PT Astra Sans" w:hAnsi="PT Astra Sans"/>
              </w:rPr>
              <w:t>Проведение информационной кампании с целью популяризации добровольчества (</w:t>
            </w:r>
            <w:proofErr w:type="spellStart"/>
            <w:r w:rsidRPr="001A2720">
              <w:rPr>
                <w:rFonts w:ascii="PT Astra Sans" w:hAnsi="PT Astra Sans"/>
              </w:rPr>
              <w:t>волонтерства</w:t>
            </w:r>
            <w:proofErr w:type="spellEnd"/>
            <w:r w:rsidRPr="001A2720">
              <w:rPr>
                <w:rFonts w:ascii="PT Astra Sans" w:hAnsi="PT Astra Sans"/>
              </w:rPr>
              <w:t xml:space="preserve">) в </w:t>
            </w:r>
            <w:r>
              <w:rPr>
                <w:rFonts w:ascii="PT Astra Sans" w:hAnsi="PT Astra Sans"/>
              </w:rPr>
              <w:t>Белозерском МО</w:t>
            </w:r>
            <w:r w:rsidRPr="001A2720">
              <w:rPr>
                <w:rFonts w:ascii="PT Astra Sans" w:hAnsi="PT Astra Sans"/>
              </w:rPr>
              <w:t xml:space="preserve">, информирование о проводимых мероприятиях, в том числе через средства массовой информации </w:t>
            </w:r>
          </w:p>
        </w:tc>
        <w:tc>
          <w:tcPr>
            <w:tcW w:w="2693" w:type="dxa"/>
          </w:tcPr>
          <w:p w:rsidR="001C503F" w:rsidRPr="000B5105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Администрация МО </w:t>
            </w:r>
          </w:p>
        </w:tc>
        <w:tc>
          <w:tcPr>
            <w:tcW w:w="1701" w:type="dxa"/>
            <w:gridSpan w:val="2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Местный бюджет</w:t>
            </w:r>
          </w:p>
        </w:tc>
        <w:tc>
          <w:tcPr>
            <w:tcW w:w="1418" w:type="dxa"/>
            <w:gridSpan w:val="3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4,0</w:t>
            </w:r>
          </w:p>
        </w:tc>
        <w:tc>
          <w:tcPr>
            <w:tcW w:w="1055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AF1E4A" w:rsidRDefault="001C503F" w:rsidP="006E317D">
            <w:pPr>
              <w:pStyle w:val="ConsPlusNormal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1,0</w:t>
            </w:r>
          </w:p>
        </w:tc>
        <w:tc>
          <w:tcPr>
            <w:tcW w:w="1211" w:type="dxa"/>
          </w:tcPr>
          <w:p w:rsidR="001C503F" w:rsidRPr="00AF1E4A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1,0</w:t>
            </w:r>
          </w:p>
        </w:tc>
      </w:tr>
      <w:tr w:rsidR="001C503F" w:rsidRPr="0017385D" w:rsidTr="006E317D">
        <w:trPr>
          <w:trHeight w:val="619"/>
        </w:trPr>
        <w:tc>
          <w:tcPr>
            <w:tcW w:w="8834" w:type="dxa"/>
            <w:gridSpan w:val="7"/>
          </w:tcPr>
          <w:p w:rsidR="001C503F" w:rsidRPr="003173CD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  <w:p w:rsidR="001C503F" w:rsidRPr="003173CD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Итого</w:t>
            </w:r>
          </w:p>
        </w:tc>
        <w:tc>
          <w:tcPr>
            <w:tcW w:w="1418" w:type="dxa"/>
            <w:gridSpan w:val="3"/>
          </w:tcPr>
          <w:p w:rsidR="001C503F" w:rsidRPr="003173CD" w:rsidRDefault="001C503F" w:rsidP="006E317D">
            <w:pPr>
              <w:pStyle w:val="ConsPlusNormal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3173CD">
              <w:rPr>
                <w:rFonts w:ascii="PT Astra Sans" w:hAnsi="PT Astra Sans"/>
                <w:b/>
                <w:sz w:val="24"/>
                <w:szCs w:val="24"/>
              </w:rPr>
              <w:t>4,0</w:t>
            </w:r>
          </w:p>
        </w:tc>
        <w:tc>
          <w:tcPr>
            <w:tcW w:w="1055" w:type="dxa"/>
          </w:tcPr>
          <w:p w:rsidR="001C503F" w:rsidRPr="003173CD" w:rsidRDefault="001C503F" w:rsidP="006E317D">
            <w:pPr>
              <w:pStyle w:val="ConsPlusNormal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3173CD">
              <w:rPr>
                <w:rFonts w:ascii="PT Astra Sans" w:hAnsi="PT Astra Sans"/>
                <w:b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3173CD" w:rsidRDefault="001C503F" w:rsidP="006E317D">
            <w:pPr>
              <w:pStyle w:val="ConsPlusNormal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3173CD">
              <w:rPr>
                <w:rFonts w:ascii="PT Astra Sans" w:hAnsi="PT Astra Sans"/>
                <w:b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1C503F" w:rsidRPr="003173CD" w:rsidRDefault="001C503F" w:rsidP="006E317D">
            <w:pPr>
              <w:pStyle w:val="ConsPlusNormal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3173CD">
              <w:rPr>
                <w:rFonts w:ascii="PT Astra Sans" w:hAnsi="PT Astra Sans"/>
                <w:b/>
                <w:sz w:val="24"/>
                <w:szCs w:val="24"/>
              </w:rPr>
              <w:t>1,0</w:t>
            </w:r>
          </w:p>
        </w:tc>
        <w:tc>
          <w:tcPr>
            <w:tcW w:w="1211" w:type="dxa"/>
          </w:tcPr>
          <w:p w:rsidR="001C503F" w:rsidRPr="003173C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3173CD">
              <w:rPr>
                <w:rFonts w:ascii="PT Astra Sans" w:hAnsi="PT Astra Sans" w:cs="Times New Roman"/>
                <w:b/>
              </w:rPr>
              <w:t>1,0</w:t>
            </w:r>
          </w:p>
        </w:tc>
      </w:tr>
      <w:tr w:rsidR="001C503F" w:rsidRPr="0017385D" w:rsidTr="006E317D">
        <w:tc>
          <w:tcPr>
            <w:tcW w:w="8834" w:type="dxa"/>
            <w:gridSpan w:val="7"/>
          </w:tcPr>
          <w:p w:rsidR="001C503F" w:rsidRPr="0017385D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17385D">
              <w:rPr>
                <w:rFonts w:ascii="PT Astra Sans" w:hAnsi="PT Astra Sans" w:cs="Times New Roman"/>
                <w:b/>
              </w:rPr>
              <w:t>Всего:</w:t>
            </w:r>
          </w:p>
        </w:tc>
        <w:tc>
          <w:tcPr>
            <w:tcW w:w="1418" w:type="dxa"/>
            <w:gridSpan w:val="3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80</w:t>
            </w:r>
            <w:r w:rsidRPr="0017385D">
              <w:rPr>
                <w:rFonts w:ascii="PT Astra Sans" w:hAnsi="PT Astra Sans" w:cs="Times New Roman"/>
                <w:b/>
              </w:rPr>
              <w:t>,</w:t>
            </w:r>
            <w:r>
              <w:rPr>
                <w:rFonts w:ascii="PT Astra Sans" w:hAnsi="PT Astra Sans" w:cs="Times New Roman"/>
                <w:b/>
              </w:rPr>
              <w:t>0</w:t>
            </w:r>
          </w:p>
        </w:tc>
        <w:tc>
          <w:tcPr>
            <w:tcW w:w="1055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20,0</w:t>
            </w:r>
          </w:p>
        </w:tc>
        <w:tc>
          <w:tcPr>
            <w:tcW w:w="1134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20,0</w:t>
            </w:r>
          </w:p>
        </w:tc>
        <w:tc>
          <w:tcPr>
            <w:tcW w:w="1134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20,0</w:t>
            </w:r>
          </w:p>
        </w:tc>
        <w:tc>
          <w:tcPr>
            <w:tcW w:w="1211" w:type="dxa"/>
          </w:tcPr>
          <w:p w:rsidR="001C503F" w:rsidRPr="0017385D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20,0</w:t>
            </w:r>
          </w:p>
        </w:tc>
      </w:tr>
    </w:tbl>
    <w:p w:rsidR="001C503F" w:rsidRPr="0017385D" w:rsidRDefault="001C503F" w:rsidP="001C503F">
      <w:pPr>
        <w:jc w:val="center"/>
        <w:rPr>
          <w:rFonts w:ascii="PT Astra Sans" w:hAnsi="PT Astra Sans" w:cs="Times New Roman"/>
          <w:b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</w:pPr>
    </w:p>
    <w:p w:rsidR="001C503F" w:rsidRDefault="001C503F" w:rsidP="001C503F">
      <w:pPr>
        <w:spacing w:line="274" w:lineRule="exact"/>
        <w:ind w:right="23"/>
        <w:jc w:val="both"/>
        <w:rPr>
          <w:rFonts w:ascii="PT Astra Sans" w:hAnsi="PT Astra Sans" w:cs="Times New Roman"/>
        </w:rPr>
        <w:sectPr w:rsidR="001C503F" w:rsidSect="00F07329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5"/>
        <w:gridCol w:w="4132"/>
      </w:tblGrid>
      <w:tr w:rsidR="001C503F" w:rsidRPr="00FA3F7F" w:rsidTr="006E317D">
        <w:tc>
          <w:tcPr>
            <w:tcW w:w="5353" w:type="dxa"/>
            <w:shd w:val="clear" w:color="auto" w:fill="auto"/>
          </w:tcPr>
          <w:p w:rsidR="001C503F" w:rsidRPr="00FA3F7F" w:rsidRDefault="001C503F" w:rsidP="006E317D">
            <w:pPr>
              <w:rPr>
                <w:rFonts w:ascii="PT Astra Sans" w:hAnsi="PT Astra Sans"/>
                <w:b/>
                <w:sz w:val="26"/>
                <w:szCs w:val="26"/>
              </w:rPr>
            </w:pPr>
          </w:p>
        </w:tc>
        <w:tc>
          <w:tcPr>
            <w:tcW w:w="4218" w:type="dxa"/>
            <w:shd w:val="clear" w:color="auto" w:fill="auto"/>
          </w:tcPr>
          <w:p w:rsidR="001C503F" w:rsidRPr="00FA3F7F" w:rsidRDefault="001C503F" w:rsidP="006E317D">
            <w:pPr>
              <w:rPr>
                <w:rFonts w:ascii="PT Astra Sans" w:hAnsi="PT Astra Sans"/>
              </w:rPr>
            </w:pPr>
            <w:r w:rsidRPr="00FA3F7F">
              <w:rPr>
                <w:rFonts w:ascii="PT Astra Sans" w:hAnsi="PT Astra Sans"/>
              </w:rPr>
              <w:t>Приложение 2</w:t>
            </w:r>
          </w:p>
          <w:p w:rsidR="001C503F" w:rsidRPr="00FA3F7F" w:rsidRDefault="001C503F" w:rsidP="006E317D">
            <w:pPr>
              <w:rPr>
                <w:rFonts w:ascii="PT Astra Sans" w:eastAsia="Times New Roman" w:hAnsi="PT Astra Sans" w:cs="Times New Roman"/>
                <w:bCs/>
              </w:rPr>
            </w:pPr>
            <w:r w:rsidRPr="00FA3F7F">
              <w:rPr>
                <w:rFonts w:ascii="PT Astra Sans" w:eastAsia="Times New Roman" w:hAnsi="PT Astra Sans" w:cs="Times New Roman"/>
                <w:bCs/>
              </w:rPr>
              <w:t xml:space="preserve">к муниципальной программе Белозерского </w:t>
            </w:r>
            <w:r>
              <w:rPr>
                <w:rFonts w:ascii="PT Astra Sans" w:eastAsia="Times New Roman" w:hAnsi="PT Astra Sans" w:cs="Times New Roman"/>
                <w:bCs/>
              </w:rPr>
              <w:t>муниципального округа</w:t>
            </w:r>
            <w:r w:rsidRPr="00FA3F7F">
              <w:rPr>
                <w:rFonts w:ascii="PT Astra Sans" w:eastAsia="Times New Roman" w:hAnsi="PT Astra Sans" w:cs="Times New Roman"/>
                <w:bCs/>
              </w:rPr>
              <w:t xml:space="preserve"> </w:t>
            </w:r>
          </w:p>
          <w:p w:rsidR="001C503F" w:rsidRPr="00796945" w:rsidRDefault="001C503F" w:rsidP="006E317D">
            <w:pPr>
              <w:widowControl w:val="0"/>
              <w:autoSpaceDE w:val="0"/>
              <w:autoSpaceDN w:val="0"/>
              <w:adjustRightInd w:val="0"/>
              <w:rPr>
                <w:rFonts w:ascii="PT Astra Sans" w:eastAsia="Times New Roman" w:hAnsi="PT Astra Sans"/>
                <w:bCs/>
              </w:rPr>
            </w:pPr>
            <w:r w:rsidRPr="00FA3F7F">
              <w:rPr>
                <w:rFonts w:ascii="PT Astra Sans" w:eastAsia="Calibri" w:hAnsi="PT Astra Sans" w:cs="Times New Roman"/>
                <w:bCs/>
              </w:rPr>
              <w:t>«</w:t>
            </w:r>
            <w:r w:rsidRPr="00796945">
              <w:rPr>
                <w:rFonts w:ascii="PT Astra Sans" w:hAnsi="PT Astra Sans"/>
              </w:rPr>
              <w:t xml:space="preserve">Патриотическое </w:t>
            </w:r>
            <w:r>
              <w:rPr>
                <w:rFonts w:ascii="PT Astra Sans" w:hAnsi="PT Astra Sans"/>
              </w:rPr>
              <w:t>в</w:t>
            </w:r>
            <w:r w:rsidRPr="00796945">
              <w:rPr>
                <w:rFonts w:ascii="PT Astra Sans" w:hAnsi="PT Astra Sans"/>
              </w:rPr>
              <w:t>оспитание граждан</w:t>
            </w:r>
            <w:r w:rsidRPr="00796945">
              <w:rPr>
                <w:rFonts w:ascii="PT Astra Sans" w:hAnsi="PT Astra Sans"/>
                <w:b/>
              </w:rPr>
              <w:t>,</w:t>
            </w:r>
            <w:r>
              <w:rPr>
                <w:rFonts w:ascii="PT Astra Sans" w:hAnsi="PT Astra Sans"/>
                <w:b/>
              </w:rPr>
              <w:t xml:space="preserve"> </w:t>
            </w:r>
            <w:r w:rsidRPr="00796945">
              <w:rPr>
                <w:rFonts w:ascii="PT Astra Sans" w:hAnsi="PT Astra Sans"/>
                <w:b/>
              </w:rPr>
              <w:t xml:space="preserve"> </w:t>
            </w:r>
            <w:r w:rsidRPr="00796945">
              <w:rPr>
                <w:rFonts w:ascii="PT Astra Sans" w:hAnsi="PT Astra Sans"/>
              </w:rPr>
              <w:t xml:space="preserve">допризывная подготовка молодежи и развитие добровольчества </w:t>
            </w:r>
            <w:r>
              <w:rPr>
                <w:rFonts w:ascii="PT Astra Sans" w:hAnsi="PT Astra Sans"/>
              </w:rPr>
              <w:t>(</w:t>
            </w:r>
            <w:proofErr w:type="spellStart"/>
            <w:r>
              <w:rPr>
                <w:rFonts w:ascii="PT Astra Sans" w:hAnsi="PT Astra Sans"/>
              </w:rPr>
              <w:t>в</w:t>
            </w:r>
            <w:r w:rsidRPr="00796945">
              <w:rPr>
                <w:rFonts w:ascii="PT Astra Sans" w:hAnsi="PT Astra Sans"/>
              </w:rPr>
              <w:t>олонтерства</w:t>
            </w:r>
            <w:proofErr w:type="spellEnd"/>
            <w:r w:rsidRPr="00796945">
              <w:rPr>
                <w:rFonts w:ascii="PT Astra Sans" w:hAnsi="PT Astra Sans"/>
              </w:rPr>
              <w:t>)</w:t>
            </w:r>
            <w:r>
              <w:rPr>
                <w:rFonts w:ascii="PT Astra Sans" w:hAnsi="PT Astra Sans"/>
              </w:rPr>
              <w:t xml:space="preserve"> </w:t>
            </w:r>
            <w:r w:rsidRPr="00796945">
              <w:rPr>
                <w:rFonts w:ascii="PT Astra Sans" w:hAnsi="PT Astra Sans"/>
              </w:rPr>
              <w:t xml:space="preserve"> в Белозерском муниципальном </w:t>
            </w:r>
            <w:r>
              <w:rPr>
                <w:rFonts w:ascii="PT Astra Sans" w:hAnsi="PT Astra Sans"/>
              </w:rPr>
              <w:t>о</w:t>
            </w:r>
            <w:r w:rsidRPr="00796945">
              <w:rPr>
                <w:rFonts w:ascii="PT Astra Sans" w:hAnsi="PT Astra Sans"/>
              </w:rPr>
              <w:t>круге»</w:t>
            </w:r>
            <w:r>
              <w:rPr>
                <w:rFonts w:ascii="PT Astra Sans" w:hAnsi="PT Astra Sans"/>
              </w:rPr>
              <w:t xml:space="preserve"> </w:t>
            </w:r>
            <w:r w:rsidRPr="00796945">
              <w:rPr>
                <w:rFonts w:ascii="PT Astra Sans" w:hAnsi="PT Astra Sans"/>
              </w:rPr>
              <w:t xml:space="preserve"> на 2023-2026 годы</w:t>
            </w:r>
          </w:p>
          <w:p w:rsidR="001C503F" w:rsidRPr="00FA3F7F" w:rsidRDefault="001C503F" w:rsidP="006E317D">
            <w:pPr>
              <w:widowControl w:val="0"/>
              <w:autoSpaceDE w:val="0"/>
              <w:autoSpaceDN w:val="0"/>
              <w:adjustRightInd w:val="0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1C503F" w:rsidRPr="00FA3F7F" w:rsidRDefault="001C503F" w:rsidP="001C503F">
      <w:pPr>
        <w:rPr>
          <w:rFonts w:ascii="PT Astra Sans" w:hAnsi="PT Astra Sans"/>
        </w:rPr>
      </w:pPr>
    </w:p>
    <w:p w:rsidR="001C503F" w:rsidRDefault="001C503F" w:rsidP="001C503F">
      <w:pPr>
        <w:pStyle w:val="50"/>
        <w:shd w:val="clear" w:color="auto" w:fill="auto"/>
        <w:spacing w:before="0"/>
        <w:ind w:left="206" w:right="394"/>
        <w:rPr>
          <w:rFonts w:ascii="PT Astra Sans" w:hAnsi="PT Astra Sans" w:cs="Times New Roman"/>
          <w:b/>
          <w:sz w:val="24"/>
          <w:szCs w:val="24"/>
        </w:rPr>
      </w:pPr>
      <w:r w:rsidRPr="00FA3F7F">
        <w:rPr>
          <w:rFonts w:ascii="PT Astra Sans" w:hAnsi="PT Astra Sans" w:cs="Times New Roman"/>
          <w:b/>
          <w:sz w:val="24"/>
          <w:szCs w:val="24"/>
        </w:rPr>
        <w:t>ЦЕЛЕВЫЕ ИНДИКАТОРЫ</w:t>
      </w:r>
      <w:r w:rsidRPr="00FA3F7F">
        <w:rPr>
          <w:rFonts w:ascii="PT Astra Sans" w:hAnsi="PT Astra Sans" w:cs="Times New Roman"/>
          <w:b/>
          <w:sz w:val="24"/>
          <w:szCs w:val="24"/>
        </w:rPr>
        <w:br/>
        <w:t>муниципально</w:t>
      </w:r>
      <w:r>
        <w:rPr>
          <w:rFonts w:ascii="PT Astra Sans" w:hAnsi="PT Astra Sans" w:cs="Times New Roman"/>
          <w:b/>
          <w:sz w:val="24"/>
          <w:szCs w:val="24"/>
        </w:rPr>
        <w:t>й  программы Б</w:t>
      </w:r>
      <w:bookmarkStart w:id="10" w:name="_GoBack"/>
      <w:bookmarkEnd w:id="10"/>
      <w:r>
        <w:rPr>
          <w:rFonts w:ascii="PT Astra Sans" w:hAnsi="PT Astra Sans" w:cs="Times New Roman"/>
          <w:b/>
          <w:sz w:val="24"/>
          <w:szCs w:val="24"/>
        </w:rPr>
        <w:t>елозерского муниципального округа</w:t>
      </w:r>
      <w:r w:rsidRPr="00FA3F7F">
        <w:rPr>
          <w:rFonts w:ascii="PT Astra Sans" w:hAnsi="PT Astra Sans" w:cs="Times New Roman"/>
          <w:b/>
          <w:sz w:val="24"/>
          <w:szCs w:val="24"/>
        </w:rPr>
        <w:t xml:space="preserve"> «Патриотическое воспитание</w:t>
      </w:r>
      <w:r>
        <w:rPr>
          <w:rFonts w:ascii="PT Astra Sans" w:hAnsi="PT Astra Sans" w:cs="Times New Roman"/>
          <w:b/>
          <w:sz w:val="24"/>
          <w:szCs w:val="24"/>
        </w:rPr>
        <w:t xml:space="preserve"> </w:t>
      </w:r>
      <w:r w:rsidRPr="00FA3F7F">
        <w:rPr>
          <w:rFonts w:ascii="PT Astra Sans" w:hAnsi="PT Astra Sans" w:cs="Times New Roman"/>
          <w:b/>
          <w:sz w:val="24"/>
          <w:szCs w:val="24"/>
        </w:rPr>
        <w:t>гражда</w:t>
      </w:r>
      <w:r>
        <w:rPr>
          <w:rFonts w:ascii="PT Astra Sans" w:hAnsi="PT Astra Sans" w:cs="Times New Roman"/>
          <w:b/>
          <w:sz w:val="24"/>
          <w:szCs w:val="24"/>
        </w:rPr>
        <w:t xml:space="preserve">н, </w:t>
      </w:r>
      <w:r w:rsidRPr="00FA3F7F">
        <w:rPr>
          <w:rFonts w:ascii="PT Astra Sans" w:hAnsi="PT Astra Sans" w:cs="Times New Roman"/>
          <w:b/>
          <w:sz w:val="24"/>
          <w:szCs w:val="24"/>
        </w:rPr>
        <w:t xml:space="preserve"> допризывной</w:t>
      </w:r>
      <w:r>
        <w:rPr>
          <w:rFonts w:ascii="PT Astra Sans" w:hAnsi="PT Astra Sans" w:cs="Times New Roman"/>
          <w:b/>
          <w:sz w:val="24"/>
          <w:szCs w:val="24"/>
        </w:rPr>
        <w:t xml:space="preserve"> подготовка </w:t>
      </w:r>
      <w:r w:rsidRPr="00FA3F7F">
        <w:rPr>
          <w:rFonts w:ascii="PT Astra Sans" w:hAnsi="PT Astra Sans" w:cs="Times New Roman"/>
          <w:b/>
          <w:sz w:val="24"/>
          <w:szCs w:val="24"/>
        </w:rPr>
        <w:t xml:space="preserve"> молодежи </w:t>
      </w:r>
      <w:r>
        <w:rPr>
          <w:rFonts w:ascii="PT Astra Sans" w:hAnsi="PT Astra Sans" w:cs="Times New Roman"/>
          <w:b/>
          <w:sz w:val="24"/>
          <w:szCs w:val="24"/>
        </w:rPr>
        <w:t xml:space="preserve"> и развитие добровольчества (</w:t>
      </w:r>
      <w:proofErr w:type="spellStart"/>
      <w:r>
        <w:rPr>
          <w:rFonts w:ascii="PT Astra Sans" w:hAnsi="PT Astra Sans" w:cs="Times New Roman"/>
          <w:b/>
          <w:sz w:val="24"/>
          <w:szCs w:val="24"/>
        </w:rPr>
        <w:t>волонтерства</w:t>
      </w:r>
      <w:proofErr w:type="spellEnd"/>
      <w:r>
        <w:rPr>
          <w:rFonts w:ascii="PT Astra Sans" w:hAnsi="PT Astra Sans" w:cs="Times New Roman"/>
          <w:b/>
          <w:sz w:val="24"/>
          <w:szCs w:val="24"/>
        </w:rPr>
        <w:t xml:space="preserve">) в </w:t>
      </w:r>
      <w:r w:rsidRPr="00FA3F7F">
        <w:rPr>
          <w:rFonts w:ascii="PT Astra Sans" w:hAnsi="PT Astra Sans" w:cs="Times New Roman"/>
          <w:b/>
          <w:sz w:val="24"/>
          <w:szCs w:val="24"/>
        </w:rPr>
        <w:t>Белозерско</w:t>
      </w:r>
      <w:r>
        <w:rPr>
          <w:rFonts w:ascii="PT Astra Sans" w:hAnsi="PT Astra Sans" w:cs="Times New Roman"/>
          <w:b/>
          <w:sz w:val="24"/>
          <w:szCs w:val="24"/>
        </w:rPr>
        <w:t>м муниципальном округе»</w:t>
      </w:r>
    </w:p>
    <w:p w:rsidR="001C503F" w:rsidRPr="00FA3F7F" w:rsidRDefault="001C503F" w:rsidP="001C503F">
      <w:pPr>
        <w:pStyle w:val="50"/>
        <w:shd w:val="clear" w:color="auto" w:fill="auto"/>
        <w:spacing w:before="0"/>
        <w:ind w:left="206" w:right="394"/>
        <w:rPr>
          <w:rFonts w:ascii="PT Astra Sans" w:hAnsi="PT Astra Sans" w:cs="Times New Roman"/>
          <w:b/>
          <w:sz w:val="24"/>
          <w:szCs w:val="24"/>
        </w:rPr>
      </w:pPr>
      <w:r>
        <w:rPr>
          <w:rFonts w:ascii="PT Astra Sans" w:hAnsi="PT Astra Sans" w:cs="Times New Roman"/>
          <w:b/>
          <w:sz w:val="24"/>
          <w:szCs w:val="24"/>
        </w:rPr>
        <w:t xml:space="preserve">  на 2023-2026</w:t>
      </w:r>
      <w:r w:rsidRPr="00FA3F7F">
        <w:rPr>
          <w:rFonts w:ascii="PT Astra Sans" w:hAnsi="PT Astra Sans" w:cs="Times New Roman"/>
          <w:b/>
          <w:sz w:val="24"/>
          <w:szCs w:val="24"/>
        </w:rPr>
        <w:t xml:space="preserve"> годы</w:t>
      </w:r>
    </w:p>
    <w:p w:rsidR="001C503F" w:rsidRPr="00FA3F7F" w:rsidRDefault="001C503F" w:rsidP="001C503F">
      <w:pPr>
        <w:pStyle w:val="50"/>
        <w:shd w:val="clear" w:color="auto" w:fill="auto"/>
        <w:spacing w:before="0"/>
        <w:ind w:left="206" w:right="394"/>
        <w:rPr>
          <w:rFonts w:ascii="PT Astra Sans" w:hAnsi="PT Astra Sans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9"/>
        <w:gridCol w:w="4348"/>
        <w:gridCol w:w="1102"/>
        <w:gridCol w:w="1102"/>
        <w:gridCol w:w="1106"/>
        <w:gridCol w:w="1070"/>
      </w:tblGrid>
      <w:tr w:rsidR="001C503F" w:rsidRPr="00FA3F7F" w:rsidTr="006E317D">
        <w:tc>
          <w:tcPr>
            <w:tcW w:w="561" w:type="dxa"/>
            <w:vMerge w:val="restart"/>
          </w:tcPr>
          <w:p w:rsidR="001C503F" w:rsidRPr="00FA3F7F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 xml:space="preserve">№ </w:t>
            </w:r>
            <w:proofErr w:type="gramStart"/>
            <w:r w:rsidRPr="00FA3F7F">
              <w:rPr>
                <w:rFonts w:ascii="PT Astra Sans" w:hAnsi="PT Astra Sans" w:cs="Times New Roman"/>
                <w:b/>
              </w:rPr>
              <w:t>п</w:t>
            </w:r>
            <w:proofErr w:type="gramEnd"/>
            <w:r w:rsidRPr="00FA3F7F">
              <w:rPr>
                <w:rFonts w:ascii="PT Astra Sans" w:hAnsi="PT Astra Sans" w:cs="Times New Roman"/>
                <w:b/>
              </w:rPr>
              <w:t>/п</w:t>
            </w:r>
          </w:p>
        </w:tc>
        <w:tc>
          <w:tcPr>
            <w:tcW w:w="4520" w:type="dxa"/>
            <w:vMerge w:val="restart"/>
          </w:tcPr>
          <w:p w:rsidR="001C503F" w:rsidRPr="00FA3F7F" w:rsidRDefault="001C503F" w:rsidP="006E317D">
            <w:pPr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Наименование целевого индикатора</w:t>
            </w:r>
          </w:p>
        </w:tc>
        <w:tc>
          <w:tcPr>
            <w:tcW w:w="4490" w:type="dxa"/>
            <w:gridSpan w:val="4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Значение</w:t>
            </w:r>
          </w:p>
        </w:tc>
      </w:tr>
      <w:tr w:rsidR="001C503F" w:rsidRPr="00FA3F7F" w:rsidTr="006E317D">
        <w:tc>
          <w:tcPr>
            <w:tcW w:w="561" w:type="dxa"/>
            <w:vMerge/>
          </w:tcPr>
          <w:p w:rsidR="001C503F" w:rsidRPr="00FA3F7F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4520" w:type="dxa"/>
            <w:vMerge/>
          </w:tcPr>
          <w:p w:rsidR="001C503F" w:rsidRPr="00FA3F7F" w:rsidRDefault="001C503F" w:rsidP="006E317D">
            <w:pPr>
              <w:rPr>
                <w:rFonts w:ascii="PT Astra Sans" w:hAnsi="PT Astra Sans" w:cs="Times New Roman"/>
                <w:b/>
              </w:rPr>
            </w:pP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2023</w:t>
            </w:r>
          </w:p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год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2024</w:t>
            </w:r>
          </w:p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год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2025</w:t>
            </w:r>
          </w:p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год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>
              <w:rPr>
                <w:rFonts w:ascii="PT Astra Sans" w:hAnsi="PT Astra Sans" w:cs="Times New Roman"/>
                <w:b/>
              </w:rPr>
              <w:t>2026</w:t>
            </w:r>
          </w:p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  <w:b/>
              </w:rPr>
            </w:pPr>
            <w:r w:rsidRPr="00FA3F7F">
              <w:rPr>
                <w:rFonts w:ascii="PT Astra Sans" w:hAnsi="PT Astra Sans" w:cs="Times New Roman"/>
                <w:b/>
              </w:rPr>
              <w:t>год</w:t>
            </w:r>
          </w:p>
        </w:tc>
      </w:tr>
      <w:tr w:rsidR="001C503F" w:rsidRPr="00FA3F7F" w:rsidTr="006E317D"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4520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 xml:space="preserve">Доля граждан, проживающих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МО</w:t>
            </w:r>
            <w:r w:rsidRPr="00BB0938">
              <w:rPr>
                <w:rFonts w:ascii="PT Astra Sans" w:hAnsi="PT Astra Sans"/>
                <w:sz w:val="24"/>
                <w:szCs w:val="24"/>
              </w:rPr>
              <w:t>, вовлеченных в систему патриотического воспитания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18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21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24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28</w:t>
            </w:r>
          </w:p>
        </w:tc>
      </w:tr>
      <w:tr w:rsidR="001C503F" w:rsidRPr="00FA3F7F" w:rsidTr="006E317D">
        <w:trPr>
          <w:trHeight w:val="1607"/>
        </w:trPr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  <w:r w:rsidRPr="00BB0938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4520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 xml:space="preserve">Доля граждан, проживающих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МО</w:t>
            </w:r>
            <w:r w:rsidRPr="00BB0938">
              <w:rPr>
                <w:rFonts w:ascii="PT Astra Sans" w:hAnsi="PT Astra Sans"/>
                <w:sz w:val="24"/>
                <w:szCs w:val="24"/>
              </w:rPr>
              <w:t xml:space="preserve">, поступивших на службу в Вооруженные Силы Российской Федерации, от общего количества граждан, проживающих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МО</w:t>
            </w:r>
            <w:r w:rsidRPr="00BB0938">
              <w:rPr>
                <w:rFonts w:ascii="PT Astra Sans" w:hAnsi="PT Astra Sans"/>
                <w:sz w:val="24"/>
                <w:szCs w:val="24"/>
              </w:rPr>
              <w:t>, призывного возраста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15,5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16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16,5</w:t>
            </w:r>
          </w:p>
        </w:tc>
      </w:tr>
      <w:tr w:rsidR="001C503F" w:rsidRPr="00FA3F7F" w:rsidTr="006E317D"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4520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 xml:space="preserve">Доля молодежи, проживающей </w:t>
            </w:r>
            <w:r>
              <w:rPr>
                <w:rFonts w:ascii="PT Astra Sans" w:hAnsi="PT Astra Sans"/>
                <w:sz w:val="24"/>
                <w:szCs w:val="24"/>
              </w:rPr>
              <w:t>на территории Белозерского МО</w:t>
            </w:r>
            <w:r w:rsidRPr="00BB0938">
              <w:rPr>
                <w:rFonts w:ascii="PT Astra Sans" w:hAnsi="PT Astra Sans"/>
                <w:sz w:val="24"/>
                <w:szCs w:val="24"/>
              </w:rPr>
              <w:t xml:space="preserve">, участвующей в добровольческом (волонтерском) движении, от общего количества молодежи, проживающей на территории </w:t>
            </w:r>
            <w:r>
              <w:rPr>
                <w:rFonts w:ascii="PT Astra Sans" w:hAnsi="PT Astra Sans"/>
                <w:sz w:val="24"/>
                <w:szCs w:val="24"/>
              </w:rPr>
              <w:t>Белозерского</w:t>
            </w:r>
            <w:r w:rsidRPr="00BB0938">
              <w:rPr>
                <w:rFonts w:ascii="PT Astra Sans" w:hAnsi="PT Astra Sans"/>
                <w:sz w:val="24"/>
                <w:szCs w:val="24"/>
              </w:rPr>
              <w:t xml:space="preserve">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11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11,5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11,75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12</w:t>
            </w:r>
          </w:p>
        </w:tc>
      </w:tr>
      <w:tr w:rsidR="001C503F" w:rsidRPr="00FA3F7F" w:rsidTr="006E317D"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4520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Доля детей и молодежи в возрасте от 5 до 19 лет, непосредственно вовлеченных в реализацию мероприятий патриотической направленности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60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65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70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75</w:t>
            </w:r>
          </w:p>
        </w:tc>
      </w:tr>
      <w:tr w:rsidR="001C503F" w:rsidRPr="00FA3F7F" w:rsidTr="006E317D"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6.</w:t>
            </w:r>
          </w:p>
        </w:tc>
        <w:tc>
          <w:tcPr>
            <w:tcW w:w="4520" w:type="dxa"/>
            <w:vAlign w:val="bottom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Доля молодежи в возрасте от 20 до 30 лет, непосредственно вовлеченных в реализацию мероприятий патриотической направленности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20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30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35</w:t>
            </w:r>
          </w:p>
        </w:tc>
      </w:tr>
      <w:tr w:rsidR="001C503F" w:rsidRPr="00FA3F7F" w:rsidTr="006E317D">
        <w:tc>
          <w:tcPr>
            <w:tcW w:w="561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>7.</w:t>
            </w:r>
          </w:p>
        </w:tc>
        <w:tc>
          <w:tcPr>
            <w:tcW w:w="4520" w:type="dxa"/>
          </w:tcPr>
          <w:p w:rsidR="001C503F" w:rsidRPr="00BB0938" w:rsidRDefault="001C503F" w:rsidP="006E317D">
            <w:pPr>
              <w:pStyle w:val="ConsPlusNormal"/>
              <w:rPr>
                <w:rFonts w:ascii="PT Astra Sans" w:hAnsi="PT Astra Sans"/>
                <w:sz w:val="24"/>
                <w:szCs w:val="24"/>
              </w:rPr>
            </w:pPr>
            <w:r w:rsidRPr="00BB0938">
              <w:rPr>
                <w:rFonts w:ascii="PT Astra Sans" w:hAnsi="PT Astra Sans"/>
                <w:sz w:val="24"/>
                <w:szCs w:val="24"/>
              </w:rPr>
              <w:t xml:space="preserve">Доля граждан, проживающих на территории </w:t>
            </w:r>
            <w:r>
              <w:rPr>
                <w:rFonts w:ascii="PT Astra Sans" w:hAnsi="PT Astra Sans"/>
                <w:sz w:val="24"/>
                <w:szCs w:val="24"/>
              </w:rPr>
              <w:t>Белозерского МО</w:t>
            </w:r>
            <w:r w:rsidRPr="00BB0938">
              <w:rPr>
                <w:rFonts w:ascii="PT Astra Sans" w:hAnsi="PT Astra Sans"/>
                <w:sz w:val="24"/>
                <w:szCs w:val="24"/>
              </w:rPr>
              <w:t xml:space="preserve">, в возрасте старше 30 лет, непосредственно вовлеченных в </w:t>
            </w:r>
            <w:r w:rsidRPr="00BB0938">
              <w:rPr>
                <w:rFonts w:ascii="PT Astra Sans" w:hAnsi="PT Astra Sans"/>
                <w:sz w:val="24"/>
                <w:szCs w:val="24"/>
              </w:rPr>
              <w:lastRenderedPageBreak/>
              <w:t>реализацию мероприятий патриотической направленности (процент)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lastRenderedPageBreak/>
              <w:t>10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15</w:t>
            </w:r>
          </w:p>
        </w:tc>
        <w:tc>
          <w:tcPr>
            <w:tcW w:w="1131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20</w:t>
            </w:r>
          </w:p>
        </w:tc>
        <w:tc>
          <w:tcPr>
            <w:tcW w:w="1097" w:type="dxa"/>
          </w:tcPr>
          <w:p w:rsidR="001C503F" w:rsidRPr="00FA3F7F" w:rsidRDefault="001C503F" w:rsidP="006E317D">
            <w:pPr>
              <w:jc w:val="center"/>
              <w:rPr>
                <w:rFonts w:ascii="PT Astra Sans" w:hAnsi="PT Astra Sans" w:cs="Times New Roman"/>
              </w:rPr>
            </w:pPr>
            <w:r>
              <w:rPr>
                <w:rFonts w:ascii="PT Astra Sans" w:hAnsi="PT Astra Sans" w:cs="Times New Roman"/>
              </w:rPr>
              <w:t>25</w:t>
            </w:r>
          </w:p>
        </w:tc>
      </w:tr>
    </w:tbl>
    <w:p w:rsidR="001C503F" w:rsidRPr="00FA3F7F" w:rsidRDefault="001C503F" w:rsidP="001C503F">
      <w:pPr>
        <w:rPr>
          <w:rFonts w:ascii="PT Astra Sans" w:hAnsi="PT Astra Sans"/>
        </w:rPr>
      </w:pPr>
    </w:p>
    <w:sectPr w:rsidR="001C503F" w:rsidRPr="00FA3F7F" w:rsidSect="005E40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4B657DF"/>
    <w:multiLevelType w:val="multilevel"/>
    <w:tmpl w:val="41F6E246"/>
    <w:lvl w:ilvl="0">
      <w:start w:val="2017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%2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64"/>
    <w:rsid w:val="0000101D"/>
    <w:rsid w:val="00025039"/>
    <w:rsid w:val="000A3269"/>
    <w:rsid w:val="000D1A39"/>
    <w:rsid w:val="000E4C5A"/>
    <w:rsid w:val="00121AAB"/>
    <w:rsid w:val="00121E26"/>
    <w:rsid w:val="0015726D"/>
    <w:rsid w:val="001854DA"/>
    <w:rsid w:val="00197FE3"/>
    <w:rsid w:val="001C503F"/>
    <w:rsid w:val="001D1348"/>
    <w:rsid w:val="001E598C"/>
    <w:rsid w:val="00217420"/>
    <w:rsid w:val="00224C3A"/>
    <w:rsid w:val="00244519"/>
    <w:rsid w:val="00255BC1"/>
    <w:rsid w:val="0027350B"/>
    <w:rsid w:val="00277037"/>
    <w:rsid w:val="00280C42"/>
    <w:rsid w:val="002A707C"/>
    <w:rsid w:val="00333BD2"/>
    <w:rsid w:val="003702BC"/>
    <w:rsid w:val="003879BE"/>
    <w:rsid w:val="003A2DBD"/>
    <w:rsid w:val="003B06D9"/>
    <w:rsid w:val="003F63E5"/>
    <w:rsid w:val="0043357A"/>
    <w:rsid w:val="00441CD2"/>
    <w:rsid w:val="004E7DB6"/>
    <w:rsid w:val="00553269"/>
    <w:rsid w:val="00566DEE"/>
    <w:rsid w:val="0059357A"/>
    <w:rsid w:val="005A4DEF"/>
    <w:rsid w:val="005A66A7"/>
    <w:rsid w:val="005D1AE9"/>
    <w:rsid w:val="005E23B6"/>
    <w:rsid w:val="005E40E9"/>
    <w:rsid w:val="00606D72"/>
    <w:rsid w:val="00607D64"/>
    <w:rsid w:val="00643E71"/>
    <w:rsid w:val="006564D8"/>
    <w:rsid w:val="00665D49"/>
    <w:rsid w:val="006801CC"/>
    <w:rsid w:val="00695A13"/>
    <w:rsid w:val="006B1800"/>
    <w:rsid w:val="006B4C4D"/>
    <w:rsid w:val="006C3EFD"/>
    <w:rsid w:val="007341A2"/>
    <w:rsid w:val="00754A9D"/>
    <w:rsid w:val="00772E06"/>
    <w:rsid w:val="00774539"/>
    <w:rsid w:val="007862B4"/>
    <w:rsid w:val="00787A79"/>
    <w:rsid w:val="007A309D"/>
    <w:rsid w:val="007A4156"/>
    <w:rsid w:val="007A7EEB"/>
    <w:rsid w:val="007B7D32"/>
    <w:rsid w:val="007E0F48"/>
    <w:rsid w:val="00847547"/>
    <w:rsid w:val="00863749"/>
    <w:rsid w:val="00867FEC"/>
    <w:rsid w:val="00875FA8"/>
    <w:rsid w:val="008B50B8"/>
    <w:rsid w:val="008C1A5F"/>
    <w:rsid w:val="008D5C31"/>
    <w:rsid w:val="008F1953"/>
    <w:rsid w:val="0092324C"/>
    <w:rsid w:val="00941CE7"/>
    <w:rsid w:val="009A485E"/>
    <w:rsid w:val="009C7BC9"/>
    <w:rsid w:val="009D1DFB"/>
    <w:rsid w:val="00A81ED9"/>
    <w:rsid w:val="00A87265"/>
    <w:rsid w:val="00AB63D7"/>
    <w:rsid w:val="00AD3B7D"/>
    <w:rsid w:val="00AF427D"/>
    <w:rsid w:val="00B23DF2"/>
    <w:rsid w:val="00B41ADB"/>
    <w:rsid w:val="00BA4373"/>
    <w:rsid w:val="00BA6628"/>
    <w:rsid w:val="00C073F5"/>
    <w:rsid w:val="00C414AE"/>
    <w:rsid w:val="00C5238F"/>
    <w:rsid w:val="00D80C76"/>
    <w:rsid w:val="00D86D64"/>
    <w:rsid w:val="00D93D70"/>
    <w:rsid w:val="00DB0714"/>
    <w:rsid w:val="00DD2D1A"/>
    <w:rsid w:val="00DD503F"/>
    <w:rsid w:val="00E16D41"/>
    <w:rsid w:val="00E46216"/>
    <w:rsid w:val="00E53C6B"/>
    <w:rsid w:val="00E6180C"/>
    <w:rsid w:val="00E92C4D"/>
    <w:rsid w:val="00EB6793"/>
    <w:rsid w:val="00EF4BFE"/>
    <w:rsid w:val="00F23A04"/>
    <w:rsid w:val="00F62075"/>
    <w:rsid w:val="00F633F3"/>
    <w:rsid w:val="00F74BC3"/>
    <w:rsid w:val="00FA2EDB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07D64"/>
    <w:rPr>
      <w:rFonts w:ascii="Arial" w:hAnsi="Arial" w:cs="Arial"/>
      <w:shd w:val="clear" w:color="auto" w:fill="FFFFFF"/>
    </w:rPr>
  </w:style>
  <w:style w:type="paragraph" w:styleId="a3">
    <w:name w:val="Body Text"/>
    <w:basedOn w:val="a"/>
    <w:link w:val="1"/>
    <w:uiPriority w:val="99"/>
    <w:rsid w:val="00607D64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07D6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6D64"/>
    <w:pPr>
      <w:ind w:left="720"/>
      <w:contextualSpacing/>
    </w:pPr>
  </w:style>
  <w:style w:type="paragraph" w:customStyle="1" w:styleId="a6">
    <w:name w:val="Знак Знак"/>
    <w:basedOn w:val="a"/>
    <w:rsid w:val="00D86D64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a7">
    <w:name w:val="Основной текст_"/>
    <w:basedOn w:val="a0"/>
    <w:link w:val="10"/>
    <w:rsid w:val="00A81ED9"/>
    <w:rPr>
      <w:rFonts w:ascii="Arial" w:eastAsia="Arial" w:hAnsi="Arial" w:cs="Arial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7"/>
    <w:rsid w:val="00A81ED9"/>
    <w:pPr>
      <w:shd w:val="clear" w:color="auto" w:fill="FFFFFF"/>
      <w:spacing w:before="540" w:line="274" w:lineRule="exact"/>
      <w:jc w:val="both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43357A"/>
    <w:rPr>
      <w:rFonts w:ascii="Arial" w:eastAsia="Arial" w:hAnsi="Arial" w:cs="Arial"/>
      <w:spacing w:val="-1"/>
      <w:shd w:val="clear" w:color="auto" w:fill="FFFFFF"/>
    </w:rPr>
  </w:style>
  <w:style w:type="paragraph" w:customStyle="1" w:styleId="30">
    <w:name w:val="Заголовок №3"/>
    <w:basedOn w:val="a"/>
    <w:link w:val="3"/>
    <w:rsid w:val="0043357A"/>
    <w:pPr>
      <w:shd w:val="clear" w:color="auto" w:fill="FFFFFF"/>
      <w:spacing w:before="1020" w:line="274" w:lineRule="exact"/>
      <w:jc w:val="center"/>
      <w:outlineLvl w:val="2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paragraph" w:customStyle="1" w:styleId="a8">
    <w:name w:val="Знак Знак"/>
    <w:basedOn w:val="a"/>
    <w:rsid w:val="00772E06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9">
    <w:name w:val="No Spacing"/>
    <w:uiPriority w:val="1"/>
    <w:qFormat/>
    <w:rsid w:val="00867F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47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217420"/>
    <w:rPr>
      <w:rFonts w:ascii="Arial" w:eastAsia="Arial" w:hAnsi="Arial" w:cs="Arial"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7420"/>
    <w:pPr>
      <w:shd w:val="clear" w:color="auto" w:fill="FFFFFF"/>
      <w:spacing w:before="540" w:line="274" w:lineRule="exact"/>
      <w:jc w:val="center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table" w:styleId="aa">
    <w:name w:val="Table Grid"/>
    <w:basedOn w:val="a1"/>
    <w:uiPriority w:val="59"/>
    <w:rsid w:val="001C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6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07D64"/>
    <w:rPr>
      <w:rFonts w:ascii="Arial" w:hAnsi="Arial" w:cs="Arial"/>
      <w:shd w:val="clear" w:color="auto" w:fill="FFFFFF"/>
    </w:rPr>
  </w:style>
  <w:style w:type="paragraph" w:styleId="a3">
    <w:name w:val="Body Text"/>
    <w:basedOn w:val="a"/>
    <w:link w:val="1"/>
    <w:uiPriority w:val="99"/>
    <w:rsid w:val="00607D64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607D6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86D64"/>
    <w:pPr>
      <w:ind w:left="720"/>
      <w:contextualSpacing/>
    </w:pPr>
  </w:style>
  <w:style w:type="paragraph" w:customStyle="1" w:styleId="a6">
    <w:name w:val="Знак Знак"/>
    <w:basedOn w:val="a"/>
    <w:rsid w:val="00D86D64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a7">
    <w:name w:val="Основной текст_"/>
    <w:basedOn w:val="a0"/>
    <w:link w:val="10"/>
    <w:rsid w:val="00A81ED9"/>
    <w:rPr>
      <w:rFonts w:ascii="Arial" w:eastAsia="Arial" w:hAnsi="Arial" w:cs="Arial"/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7"/>
    <w:rsid w:val="00A81ED9"/>
    <w:pPr>
      <w:shd w:val="clear" w:color="auto" w:fill="FFFFFF"/>
      <w:spacing w:before="540" w:line="274" w:lineRule="exact"/>
      <w:jc w:val="both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43357A"/>
    <w:rPr>
      <w:rFonts w:ascii="Arial" w:eastAsia="Arial" w:hAnsi="Arial" w:cs="Arial"/>
      <w:spacing w:val="-1"/>
      <w:shd w:val="clear" w:color="auto" w:fill="FFFFFF"/>
    </w:rPr>
  </w:style>
  <w:style w:type="paragraph" w:customStyle="1" w:styleId="30">
    <w:name w:val="Заголовок №3"/>
    <w:basedOn w:val="a"/>
    <w:link w:val="3"/>
    <w:rsid w:val="0043357A"/>
    <w:pPr>
      <w:shd w:val="clear" w:color="auto" w:fill="FFFFFF"/>
      <w:spacing w:before="1020" w:line="274" w:lineRule="exact"/>
      <w:jc w:val="center"/>
      <w:outlineLvl w:val="2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paragraph" w:customStyle="1" w:styleId="a8">
    <w:name w:val="Знак Знак"/>
    <w:basedOn w:val="a"/>
    <w:rsid w:val="00772E06"/>
    <w:pPr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9">
    <w:name w:val="No Spacing"/>
    <w:uiPriority w:val="1"/>
    <w:qFormat/>
    <w:rsid w:val="00867FE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47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217420"/>
    <w:rPr>
      <w:rFonts w:ascii="Arial" w:eastAsia="Arial" w:hAnsi="Arial" w:cs="Arial"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7420"/>
    <w:pPr>
      <w:shd w:val="clear" w:color="auto" w:fill="FFFFFF"/>
      <w:spacing w:before="540" w:line="274" w:lineRule="exact"/>
      <w:jc w:val="center"/>
    </w:pPr>
    <w:rPr>
      <w:rFonts w:ascii="Arial" w:eastAsia="Arial" w:hAnsi="Arial" w:cs="Arial"/>
      <w:color w:val="auto"/>
      <w:spacing w:val="-1"/>
      <w:sz w:val="22"/>
      <w:szCs w:val="22"/>
      <w:lang w:eastAsia="en-US"/>
    </w:rPr>
  </w:style>
  <w:style w:type="table" w:styleId="aa">
    <w:name w:val="Table Grid"/>
    <w:basedOn w:val="a1"/>
    <w:uiPriority w:val="59"/>
    <w:rsid w:val="001C5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7E65-5C15-469C-8ED5-AEEE4FE6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6554</Words>
  <Characters>37362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3</cp:revision>
  <cp:lastPrinted>2022-11-17T09:54:00Z</cp:lastPrinted>
  <dcterms:created xsi:type="dcterms:W3CDTF">2022-11-17T11:17:00Z</dcterms:created>
  <dcterms:modified xsi:type="dcterms:W3CDTF">2022-11-21T04:53:00Z</dcterms:modified>
</cp:coreProperties>
</file>