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FE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Белозерская районная Дума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 xml:space="preserve"> </w:t>
      </w:r>
    </w:p>
    <w:p w:rsidR="007528DB" w:rsidRPr="00162B94" w:rsidRDefault="002E54FE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Курганск</w:t>
      </w:r>
      <w:r w:rsidR="00C651FB">
        <w:rPr>
          <w:rFonts w:ascii="PT Astra Sans" w:hAnsi="PT Astra Sans" w:cs="Times New Roman"/>
          <w:b/>
          <w:sz w:val="36"/>
          <w:szCs w:val="36"/>
        </w:rPr>
        <w:t>ой</w:t>
      </w:r>
      <w:r w:rsidRPr="00162B94">
        <w:rPr>
          <w:rFonts w:ascii="PT Astra Sans" w:hAnsi="PT Astra Sans" w:cs="Times New Roman"/>
          <w:b/>
          <w:sz w:val="36"/>
          <w:szCs w:val="36"/>
        </w:rPr>
        <w:t xml:space="preserve"> област</w:t>
      </w:r>
      <w:r w:rsidR="00C651FB">
        <w:rPr>
          <w:rFonts w:ascii="PT Astra Sans" w:hAnsi="PT Astra Sans" w:cs="Times New Roman"/>
          <w:b/>
          <w:sz w:val="36"/>
          <w:szCs w:val="36"/>
        </w:rPr>
        <w:t>и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</w:p>
    <w:p w:rsidR="007528DB" w:rsidRPr="00C651FB" w:rsidRDefault="007528DB" w:rsidP="007528DB">
      <w:pPr>
        <w:pStyle w:val="a3"/>
        <w:jc w:val="center"/>
        <w:rPr>
          <w:rFonts w:ascii="PT Astra Sans" w:hAnsi="PT Astra Sans" w:cs="Times New Roman"/>
          <w:b/>
          <w:sz w:val="56"/>
          <w:szCs w:val="56"/>
        </w:rPr>
      </w:pPr>
      <w:r w:rsidRPr="00C651FB">
        <w:rPr>
          <w:rFonts w:ascii="PT Astra Sans" w:hAnsi="PT Astra Sans" w:cs="Times New Roman"/>
          <w:b/>
          <w:sz w:val="56"/>
          <w:szCs w:val="56"/>
        </w:rPr>
        <w:t>РЕШЕНИЕ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  <w:r w:rsidRPr="001A2B31">
        <w:rPr>
          <w:rFonts w:ascii="PT Astra Sans" w:hAnsi="PT Astra Sans" w:cs="Times New Roman"/>
          <w:sz w:val="24"/>
          <w:szCs w:val="24"/>
        </w:rPr>
        <w:t>от «</w:t>
      </w:r>
      <w:r w:rsidR="0096233C">
        <w:rPr>
          <w:rFonts w:ascii="PT Astra Sans" w:hAnsi="PT Astra Sans" w:cs="Times New Roman"/>
          <w:sz w:val="24"/>
          <w:szCs w:val="24"/>
        </w:rPr>
        <w:t>22</w:t>
      </w:r>
      <w:r w:rsidRPr="001A2B31">
        <w:rPr>
          <w:rFonts w:ascii="PT Astra Sans" w:hAnsi="PT Astra Sans" w:cs="Times New Roman"/>
          <w:sz w:val="24"/>
          <w:szCs w:val="24"/>
        </w:rPr>
        <w:t xml:space="preserve">» </w:t>
      </w:r>
      <w:r w:rsidR="0096233C">
        <w:rPr>
          <w:rFonts w:ascii="PT Astra Sans" w:hAnsi="PT Astra Sans" w:cs="Times New Roman"/>
          <w:sz w:val="24"/>
          <w:szCs w:val="24"/>
        </w:rPr>
        <w:t xml:space="preserve">мая </w:t>
      </w:r>
      <w:r w:rsidRPr="001A2B31">
        <w:rPr>
          <w:rFonts w:ascii="PT Astra Sans" w:hAnsi="PT Astra Sans" w:cs="Times New Roman"/>
          <w:sz w:val="24"/>
          <w:szCs w:val="24"/>
        </w:rPr>
        <w:t xml:space="preserve"> 20</w:t>
      </w:r>
      <w:r w:rsidR="0088394B" w:rsidRPr="001A2B31">
        <w:rPr>
          <w:rFonts w:ascii="PT Astra Sans" w:hAnsi="PT Astra Sans" w:cs="Times New Roman"/>
          <w:sz w:val="24"/>
          <w:szCs w:val="24"/>
        </w:rPr>
        <w:t>20</w:t>
      </w:r>
      <w:r w:rsidRPr="001A2B31">
        <w:rPr>
          <w:rFonts w:ascii="PT Astra Sans" w:hAnsi="PT Astra Sans" w:cs="Times New Roman"/>
          <w:sz w:val="24"/>
          <w:szCs w:val="24"/>
        </w:rPr>
        <w:t xml:space="preserve"> года №</w:t>
      </w:r>
      <w:r w:rsidR="0096233C">
        <w:rPr>
          <w:rFonts w:ascii="PT Astra Sans" w:hAnsi="PT Astra Sans" w:cs="Times New Roman"/>
          <w:sz w:val="24"/>
          <w:szCs w:val="24"/>
        </w:rPr>
        <w:t xml:space="preserve"> 322</w:t>
      </w:r>
    </w:p>
    <w:p w:rsidR="007528DB" w:rsidRPr="001A2B31" w:rsidRDefault="007528DB" w:rsidP="007528DB">
      <w:pPr>
        <w:pStyle w:val="a3"/>
        <w:rPr>
          <w:rFonts w:ascii="PT Astra Sans" w:hAnsi="PT Astra Sans" w:cs="Times New Roman"/>
          <w:sz w:val="20"/>
          <w:szCs w:val="20"/>
        </w:rPr>
      </w:pPr>
      <w:bookmarkStart w:id="0" w:name="_GoBack"/>
      <w:bookmarkEnd w:id="0"/>
      <w:r w:rsidRPr="001A2B31">
        <w:rPr>
          <w:rFonts w:ascii="PT Astra Sans" w:hAnsi="PT Astra Sans" w:cs="Times New Roman"/>
          <w:sz w:val="20"/>
          <w:szCs w:val="20"/>
        </w:rPr>
        <w:t xml:space="preserve">              с. Белозерское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162B94" w:rsidRPr="00162B94" w:rsidRDefault="00162B94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528DB" w:rsidRPr="001A2B31" w:rsidRDefault="00686C2D" w:rsidP="0088394B">
      <w:pPr>
        <w:pStyle w:val="a3"/>
        <w:ind w:right="283"/>
        <w:jc w:val="center"/>
        <w:rPr>
          <w:rFonts w:ascii="PT Astra Sans" w:hAnsi="PT Astra Sans" w:cs="Times New Roman"/>
          <w:b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О </w:t>
      </w:r>
      <w:r w:rsidR="009C005A" w:rsidRPr="001A2B31">
        <w:rPr>
          <w:rFonts w:ascii="PT Astra Sans" w:hAnsi="PT Astra Sans" w:cs="Times New Roman"/>
          <w:b/>
          <w:sz w:val="24"/>
          <w:szCs w:val="24"/>
          <w:lang w:eastAsia="ru-RU"/>
        </w:rPr>
        <w:t>внесении изменений в</w:t>
      </w:r>
      <w:r w:rsidR="009950E1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решение </w:t>
      </w:r>
      <w:r w:rsidR="00BE2F36">
        <w:rPr>
          <w:rFonts w:ascii="PT Astra Sans" w:hAnsi="PT Astra Sans" w:cs="Times New Roman"/>
          <w:b/>
          <w:sz w:val="24"/>
          <w:szCs w:val="24"/>
          <w:lang w:eastAsia="ru-RU"/>
        </w:rPr>
        <w:t>Ягоднинской</w:t>
      </w:r>
      <w:r w:rsidR="00165E6F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сельской Думы Белозерского района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Курганской области от </w:t>
      </w:r>
      <w:r w:rsidR="00BE2F36">
        <w:rPr>
          <w:rFonts w:ascii="PT Astra Sans" w:hAnsi="PT Astra Sans" w:cs="Times New Roman"/>
          <w:b/>
          <w:sz w:val="24"/>
          <w:szCs w:val="24"/>
          <w:lang w:eastAsia="ru-RU"/>
        </w:rPr>
        <w:t>18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.09.2017 г. № </w:t>
      </w:r>
      <w:r w:rsidR="00BE2F36">
        <w:rPr>
          <w:rFonts w:ascii="PT Astra Sans" w:hAnsi="PT Astra Sans" w:cs="Times New Roman"/>
          <w:b/>
          <w:sz w:val="24"/>
          <w:szCs w:val="24"/>
          <w:lang w:eastAsia="ru-RU"/>
        </w:rPr>
        <w:t>7</w:t>
      </w:r>
      <w:r w:rsidR="00151AE4">
        <w:rPr>
          <w:rFonts w:ascii="PT Astra Sans" w:hAnsi="PT Astra Sans" w:cs="Times New Roman"/>
          <w:b/>
          <w:sz w:val="24"/>
          <w:szCs w:val="24"/>
          <w:lang w:eastAsia="ru-RU"/>
        </w:rPr>
        <w:t>-</w:t>
      </w:r>
      <w:r w:rsidR="003F24A5">
        <w:rPr>
          <w:rFonts w:ascii="PT Astra Sans" w:hAnsi="PT Astra Sans" w:cs="Times New Roman"/>
          <w:b/>
          <w:sz w:val="24"/>
          <w:szCs w:val="24"/>
          <w:lang w:eastAsia="ru-RU"/>
        </w:rPr>
        <w:t>1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«Об утверждении местных нормативов градостроительного проектирования </w:t>
      </w:r>
      <w:r w:rsidR="00BE2F36">
        <w:rPr>
          <w:rFonts w:ascii="PT Astra Sans" w:hAnsi="PT Astra Sans" w:cs="Times New Roman"/>
          <w:b/>
          <w:sz w:val="24"/>
          <w:szCs w:val="24"/>
          <w:lang w:eastAsia="ru-RU"/>
        </w:rPr>
        <w:t>Ягоднинского</w:t>
      </w:r>
      <w:r w:rsidR="00165E6F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сельсовета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>»</w:t>
      </w:r>
    </w:p>
    <w:p w:rsidR="007528DB" w:rsidRPr="001A2B31" w:rsidRDefault="007528DB" w:rsidP="00517345">
      <w:pPr>
        <w:pStyle w:val="a3"/>
        <w:ind w:right="283"/>
        <w:jc w:val="center"/>
        <w:rPr>
          <w:rFonts w:ascii="PT Astra Sans" w:hAnsi="PT Astra Sans" w:cs="Times New Roman"/>
          <w:b/>
          <w:sz w:val="24"/>
          <w:szCs w:val="24"/>
        </w:rPr>
      </w:pPr>
    </w:p>
    <w:p w:rsidR="00162B94" w:rsidRPr="001A2B31" w:rsidRDefault="00162B94" w:rsidP="00517345">
      <w:pPr>
        <w:pStyle w:val="a3"/>
        <w:ind w:right="283"/>
        <w:rPr>
          <w:rFonts w:ascii="PT Astra Sans" w:hAnsi="PT Astra Sans" w:cs="Times New Roman"/>
          <w:b/>
          <w:sz w:val="24"/>
          <w:szCs w:val="24"/>
        </w:rPr>
      </w:pPr>
    </w:p>
    <w:p w:rsidR="007528DB" w:rsidRPr="001A2B31" w:rsidRDefault="0088394B" w:rsidP="00517345">
      <w:pPr>
        <w:pStyle w:val="a3"/>
        <w:ind w:right="283" w:firstLine="708"/>
        <w:jc w:val="both"/>
        <w:rPr>
          <w:rFonts w:ascii="PT Astra Sans" w:hAnsi="PT Astra Sans" w:cs="Times New Roman"/>
          <w:sz w:val="24"/>
          <w:szCs w:val="24"/>
        </w:rPr>
      </w:pPr>
      <w:proofErr w:type="gramStart"/>
      <w:r w:rsidRPr="001A2B31">
        <w:rPr>
          <w:rFonts w:ascii="PT Astra Sans" w:hAnsi="PT Astra Sans" w:cs="Times New Roman"/>
          <w:sz w:val="24"/>
          <w:szCs w:val="24"/>
        </w:rPr>
        <w:t>В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соответствии с</w:t>
      </w:r>
      <w:r w:rsidRPr="001A2B31">
        <w:rPr>
          <w:rFonts w:ascii="PT Astra Sans" w:hAnsi="PT Astra Sans" w:cs="Times New Roman"/>
          <w:sz w:val="24"/>
          <w:szCs w:val="24"/>
        </w:rPr>
        <w:t xml:space="preserve">о статьями </w:t>
      </w:r>
      <w:r w:rsidRPr="001A2B31">
        <w:rPr>
          <w:rFonts w:ascii="PT Astra Sans" w:hAnsi="PT Astra Sans" w:cs="Arial"/>
          <w:color w:val="2D2D2D"/>
          <w:spacing w:val="2"/>
          <w:sz w:val="24"/>
          <w:szCs w:val="24"/>
        </w:rPr>
        <w:t>29.1, 29.2,</w:t>
      </w:r>
      <w:r w:rsidRPr="001A2B31">
        <w:rPr>
          <w:rFonts w:ascii="PT Astra Sans" w:hAnsi="PT Astra Sans" w:cs="Times New Roman"/>
          <w:sz w:val="24"/>
          <w:szCs w:val="24"/>
        </w:rPr>
        <w:t xml:space="preserve"> 29.4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Градостроительн</w:t>
      </w:r>
      <w:r w:rsidR="00AB2C25">
        <w:rPr>
          <w:rFonts w:ascii="PT Astra Sans" w:hAnsi="PT Astra Sans" w:cs="Times New Roman"/>
          <w:sz w:val="24"/>
          <w:szCs w:val="24"/>
        </w:rPr>
        <w:t>ого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кодекс</w:t>
      </w:r>
      <w:r w:rsidR="00AB2C25">
        <w:rPr>
          <w:rFonts w:ascii="PT Astra Sans" w:hAnsi="PT Astra Sans" w:cs="Times New Roman"/>
          <w:sz w:val="24"/>
          <w:szCs w:val="24"/>
        </w:rPr>
        <w:t>а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Российской Федерации, </w:t>
      </w:r>
      <w:r w:rsidR="009C005A" w:rsidRPr="001A2B31">
        <w:rPr>
          <w:rFonts w:ascii="PT Astra Sans" w:eastAsia="Times New Roman" w:hAnsi="PT Astra Sans" w:cs="Times New Roman"/>
          <w:sz w:val="24"/>
          <w:szCs w:val="24"/>
          <w:lang w:eastAsia="ru-RU"/>
        </w:rPr>
        <w:t>Ф</w:t>
      </w:r>
      <w:r w:rsidRPr="001A2B31">
        <w:rPr>
          <w:rFonts w:ascii="PT Astra Sans" w:eastAsia="Times New Roman" w:hAnsi="PT Astra Sans" w:cs="Times New Roman"/>
          <w:sz w:val="24"/>
          <w:szCs w:val="24"/>
          <w:lang w:eastAsia="ru-RU"/>
        </w:rPr>
        <w:t>едеральным законом от 6.10.2003 г.</w:t>
      </w:r>
      <w:r w:rsidR="009C005A" w:rsidRPr="001A2B31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Уставом Белозерского района Курганской области, </w:t>
      </w:r>
      <w:r w:rsidR="00165E6F">
        <w:rPr>
          <w:rFonts w:ascii="PT Astra Sans" w:hAnsi="PT Astra Sans" w:cs="Times New Roman"/>
          <w:sz w:val="24"/>
          <w:szCs w:val="24"/>
        </w:rPr>
        <w:t>Постановлением</w:t>
      </w:r>
      <w:r w:rsidRPr="001A2B31">
        <w:rPr>
          <w:rFonts w:ascii="PT Astra Sans" w:hAnsi="PT Astra Sans" w:cs="Times New Roman"/>
          <w:sz w:val="24"/>
          <w:szCs w:val="24"/>
        </w:rPr>
        <w:t xml:space="preserve"> Администрации Белозерского района от</w:t>
      </w:r>
      <w:r w:rsidR="006340C8">
        <w:rPr>
          <w:rFonts w:ascii="PT Astra Sans" w:hAnsi="PT Astra Sans" w:cs="Times New Roman"/>
          <w:sz w:val="24"/>
          <w:szCs w:val="24"/>
        </w:rPr>
        <w:t xml:space="preserve"> </w:t>
      </w:r>
      <w:r w:rsidR="00944085">
        <w:rPr>
          <w:rFonts w:ascii="PT Astra Sans" w:hAnsi="PT Astra Sans" w:cs="Times New Roman"/>
          <w:sz w:val="24"/>
          <w:szCs w:val="24"/>
        </w:rPr>
        <w:t>17</w:t>
      </w:r>
      <w:r w:rsidRPr="001A2B31">
        <w:rPr>
          <w:rFonts w:ascii="PT Astra Sans" w:hAnsi="PT Astra Sans" w:cs="Times New Roman"/>
          <w:sz w:val="24"/>
          <w:szCs w:val="24"/>
        </w:rPr>
        <w:t>.03.202</w:t>
      </w:r>
      <w:r w:rsidR="006340C8">
        <w:rPr>
          <w:rFonts w:ascii="PT Astra Sans" w:hAnsi="PT Astra Sans" w:cs="Times New Roman"/>
          <w:sz w:val="24"/>
          <w:szCs w:val="24"/>
        </w:rPr>
        <w:t>0 г. №</w:t>
      </w:r>
      <w:r w:rsidR="00944085">
        <w:rPr>
          <w:rFonts w:ascii="PT Astra Sans" w:hAnsi="PT Astra Sans" w:cs="Times New Roman"/>
          <w:sz w:val="24"/>
          <w:szCs w:val="24"/>
        </w:rPr>
        <w:t>170</w:t>
      </w:r>
      <w:r w:rsidRPr="001A2B31">
        <w:rPr>
          <w:rFonts w:ascii="PT Astra Sans" w:hAnsi="PT Astra Sans" w:cs="Times New Roman"/>
          <w:sz w:val="24"/>
          <w:szCs w:val="24"/>
        </w:rPr>
        <w:t xml:space="preserve"> «О подготовке проекта изменений в местные нормативы градостроительного проектирования </w:t>
      </w:r>
      <w:r w:rsidR="00BE2F36">
        <w:rPr>
          <w:rFonts w:ascii="PT Astra Sans" w:hAnsi="PT Astra Sans" w:cs="Times New Roman"/>
          <w:sz w:val="24"/>
          <w:szCs w:val="24"/>
        </w:rPr>
        <w:t>Ягоднинского</w:t>
      </w:r>
      <w:r w:rsidR="00165E6F">
        <w:rPr>
          <w:rFonts w:ascii="PT Astra Sans" w:hAnsi="PT Astra Sans" w:cs="Times New Roman"/>
          <w:sz w:val="24"/>
          <w:szCs w:val="24"/>
        </w:rPr>
        <w:t xml:space="preserve"> сельсовета </w:t>
      </w:r>
      <w:r w:rsidRPr="001A2B31">
        <w:rPr>
          <w:rFonts w:ascii="PT Astra Sans" w:hAnsi="PT Astra Sans" w:cs="Times New Roman"/>
          <w:sz w:val="24"/>
          <w:szCs w:val="24"/>
        </w:rPr>
        <w:t xml:space="preserve">Белозерского района» </w:t>
      </w:r>
      <w:r w:rsidR="007528DB" w:rsidRPr="001A2B31">
        <w:rPr>
          <w:rFonts w:ascii="PT Astra Sans" w:hAnsi="PT Astra Sans" w:cs="Times New Roman"/>
          <w:sz w:val="24"/>
          <w:szCs w:val="24"/>
        </w:rPr>
        <w:t>Белозерская районная Дума</w:t>
      </w:r>
      <w:proofErr w:type="gramEnd"/>
    </w:p>
    <w:p w:rsidR="007528DB" w:rsidRPr="001A2B31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  <w:r w:rsidRPr="001A2B31">
        <w:rPr>
          <w:rFonts w:ascii="PT Astra Sans" w:hAnsi="PT Astra Sans" w:cs="Times New Roman"/>
          <w:sz w:val="24"/>
          <w:szCs w:val="24"/>
        </w:rPr>
        <w:t>РЕШИЛА:</w:t>
      </w:r>
    </w:p>
    <w:p w:rsidR="004D75A1" w:rsidRPr="001A2B31" w:rsidRDefault="007528DB" w:rsidP="00517345">
      <w:pPr>
        <w:pStyle w:val="a3"/>
        <w:ind w:right="283" w:firstLine="709"/>
        <w:jc w:val="both"/>
        <w:rPr>
          <w:rFonts w:ascii="PT Astra Sans" w:hAnsi="PT Astra Sans" w:cs="Times New Roman"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1. </w:t>
      </w:r>
      <w:r w:rsidR="009C005A" w:rsidRPr="001A2B31">
        <w:rPr>
          <w:rFonts w:ascii="PT Astra Sans" w:hAnsi="PT Astra Sans" w:cs="Times New Roman"/>
          <w:sz w:val="24"/>
          <w:szCs w:val="24"/>
        </w:rPr>
        <w:t>В</w:t>
      </w:r>
      <w:r w:rsidR="00614723" w:rsidRPr="001A2B31">
        <w:rPr>
          <w:rFonts w:ascii="PT Astra Sans" w:hAnsi="PT Astra Sans" w:cs="Times New Roman"/>
          <w:sz w:val="24"/>
          <w:szCs w:val="24"/>
        </w:rPr>
        <w:t>нести в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решение </w:t>
      </w:r>
      <w:r w:rsidR="00BE2F36">
        <w:rPr>
          <w:rFonts w:ascii="PT Astra Sans" w:hAnsi="PT Astra Sans" w:cs="Times New Roman"/>
          <w:sz w:val="24"/>
          <w:szCs w:val="24"/>
          <w:lang w:eastAsia="ru-RU"/>
        </w:rPr>
        <w:t>Ягоднинской</w:t>
      </w:r>
      <w:r w:rsidR="00DF0335">
        <w:rPr>
          <w:rFonts w:ascii="PT Astra Sans" w:hAnsi="PT Astra Sans" w:cs="Times New Roman"/>
          <w:sz w:val="24"/>
          <w:szCs w:val="24"/>
          <w:lang w:eastAsia="ru-RU"/>
        </w:rPr>
        <w:t xml:space="preserve"> </w:t>
      </w:r>
      <w:r w:rsidR="00165E6F">
        <w:rPr>
          <w:rFonts w:ascii="PT Astra Sans" w:hAnsi="PT Astra Sans" w:cs="Times New Roman"/>
          <w:sz w:val="24"/>
          <w:szCs w:val="24"/>
          <w:lang w:eastAsia="ru-RU"/>
        </w:rPr>
        <w:t>сельской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Думы </w:t>
      </w:r>
      <w:r w:rsidR="00165E6F">
        <w:rPr>
          <w:rFonts w:ascii="PT Astra Sans" w:hAnsi="PT Astra Sans" w:cs="Times New Roman"/>
          <w:sz w:val="24"/>
          <w:szCs w:val="24"/>
          <w:lang w:eastAsia="ru-RU"/>
        </w:rPr>
        <w:t xml:space="preserve">Белозерского района 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Курганской области от </w:t>
      </w:r>
      <w:r w:rsidR="003C3C81">
        <w:rPr>
          <w:rFonts w:ascii="PT Astra Sans" w:hAnsi="PT Astra Sans" w:cs="Times New Roman"/>
          <w:sz w:val="24"/>
          <w:szCs w:val="24"/>
          <w:lang w:eastAsia="ru-RU"/>
        </w:rPr>
        <w:t>1</w:t>
      </w:r>
      <w:r w:rsidR="00BE2F36">
        <w:rPr>
          <w:rFonts w:ascii="PT Astra Sans" w:hAnsi="PT Astra Sans" w:cs="Times New Roman"/>
          <w:sz w:val="24"/>
          <w:szCs w:val="24"/>
          <w:lang w:eastAsia="ru-RU"/>
        </w:rPr>
        <w:t>8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.09.2017 г. № </w:t>
      </w:r>
      <w:r w:rsidR="00BE2F36">
        <w:rPr>
          <w:rFonts w:ascii="PT Astra Sans" w:hAnsi="PT Astra Sans" w:cs="Times New Roman"/>
          <w:sz w:val="24"/>
          <w:szCs w:val="24"/>
          <w:lang w:eastAsia="ru-RU"/>
        </w:rPr>
        <w:t>7</w:t>
      </w:r>
      <w:r w:rsidR="00151AE4">
        <w:rPr>
          <w:rFonts w:ascii="PT Astra Sans" w:hAnsi="PT Astra Sans" w:cs="Times New Roman"/>
          <w:sz w:val="24"/>
          <w:szCs w:val="24"/>
          <w:lang w:eastAsia="ru-RU"/>
        </w:rPr>
        <w:t>-</w:t>
      </w:r>
      <w:r w:rsidR="003F24A5">
        <w:rPr>
          <w:rFonts w:ascii="PT Astra Sans" w:hAnsi="PT Astra Sans" w:cs="Times New Roman"/>
          <w:sz w:val="24"/>
          <w:szCs w:val="24"/>
          <w:lang w:eastAsia="ru-RU"/>
        </w:rPr>
        <w:t>1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«Об утверждении местных нормативов градостроительного проектирования </w:t>
      </w:r>
      <w:r w:rsidR="00BE2F36">
        <w:rPr>
          <w:rFonts w:ascii="PT Astra Sans" w:hAnsi="PT Astra Sans" w:cs="Times New Roman"/>
          <w:sz w:val="24"/>
          <w:szCs w:val="24"/>
          <w:lang w:eastAsia="ru-RU"/>
        </w:rPr>
        <w:t>Ягоднинского</w:t>
      </w:r>
      <w:r w:rsidR="00165E6F">
        <w:rPr>
          <w:rFonts w:ascii="PT Astra Sans" w:hAnsi="PT Astra Sans" w:cs="Times New Roman"/>
          <w:sz w:val="24"/>
          <w:szCs w:val="24"/>
          <w:lang w:eastAsia="ru-RU"/>
        </w:rPr>
        <w:t xml:space="preserve"> сельсовета</w:t>
      </w:r>
      <w:r w:rsidR="004D75A1" w:rsidRPr="001A2B31">
        <w:rPr>
          <w:rFonts w:ascii="PT Astra Sans" w:hAnsi="PT Astra Sans" w:cs="Times New Roman"/>
          <w:sz w:val="24"/>
          <w:szCs w:val="24"/>
          <w:lang w:eastAsia="ru-RU"/>
        </w:rPr>
        <w:t>» следующие изменения:</w:t>
      </w:r>
    </w:p>
    <w:p w:rsidR="004D75A1" w:rsidRPr="001A2B31" w:rsidRDefault="004D75A1" w:rsidP="00517345">
      <w:pPr>
        <w:pStyle w:val="a3"/>
        <w:ind w:right="283" w:firstLine="709"/>
        <w:jc w:val="both"/>
        <w:rPr>
          <w:rFonts w:ascii="PT Astra Sans" w:hAnsi="PT Astra Sans" w:cs="Times New Roman"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sz w:val="24"/>
          <w:szCs w:val="24"/>
          <w:lang w:eastAsia="ru-RU"/>
        </w:rPr>
        <w:t>- в главе 7 «Техническо-экономические показатели» пункт 9 «Физическая культура и спорт» изложить в следующей редакции:</w:t>
      </w:r>
    </w:p>
    <w:p w:rsidR="004D75A1" w:rsidRPr="001A2B31" w:rsidRDefault="00032D8A" w:rsidP="004D75A1">
      <w:pPr>
        <w:ind w:right="283"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«</w:t>
      </w:r>
    </w:p>
    <w:tbl>
      <w:tblPr>
        <w:tblStyle w:val="ae"/>
        <w:tblW w:w="9172" w:type="dxa"/>
        <w:tblLayout w:type="fixed"/>
        <w:tblLook w:val="04A0" w:firstRow="1" w:lastRow="0" w:firstColumn="1" w:lastColumn="0" w:noHBand="0" w:noVBand="1"/>
      </w:tblPr>
      <w:tblGrid>
        <w:gridCol w:w="1089"/>
        <w:gridCol w:w="4540"/>
        <w:gridCol w:w="1842"/>
        <w:gridCol w:w="1701"/>
      </w:tblGrid>
      <w:tr w:rsidR="004D75A1" w:rsidRPr="001A2B31" w:rsidTr="00032D8A">
        <w:trPr>
          <w:trHeight w:val="277"/>
        </w:trPr>
        <w:tc>
          <w:tcPr>
            <w:tcW w:w="1089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</w:t>
            </w:r>
          </w:p>
        </w:tc>
        <w:tc>
          <w:tcPr>
            <w:tcW w:w="8083" w:type="dxa"/>
            <w:gridSpan w:val="3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b/>
                <w:sz w:val="24"/>
                <w:szCs w:val="24"/>
              </w:rPr>
            </w:pPr>
            <w:r w:rsidRPr="001A2B31">
              <w:rPr>
                <w:rFonts w:ascii="PT Astra Sans" w:hAnsi="PT Astra Sans"/>
                <w:b/>
                <w:sz w:val="24"/>
                <w:szCs w:val="24"/>
              </w:rPr>
              <w:t>Физическая культура и спорт</w:t>
            </w:r>
          </w:p>
        </w:tc>
      </w:tr>
      <w:tr w:rsidR="004D75A1" w:rsidRPr="001A2B31" w:rsidTr="00032D8A">
        <w:tc>
          <w:tcPr>
            <w:tcW w:w="1089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</w:t>
            </w:r>
          </w:p>
        </w:tc>
        <w:tc>
          <w:tcPr>
            <w:tcW w:w="4540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Обеспеченность спортивными сооружениями</w:t>
            </w:r>
          </w:p>
        </w:tc>
        <w:tc>
          <w:tcPr>
            <w:tcW w:w="1842" w:type="dxa"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4D75A1" w:rsidRPr="001A2B31" w:rsidTr="00032D8A">
        <w:tc>
          <w:tcPr>
            <w:tcW w:w="1089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9.1.1.</w:t>
            </w:r>
          </w:p>
        </w:tc>
        <w:tc>
          <w:tcPr>
            <w:tcW w:w="4540" w:type="dxa"/>
            <w:hideMark/>
          </w:tcPr>
          <w:p w:rsidR="004D75A1" w:rsidRPr="001A2B31" w:rsidRDefault="00AB2C25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</w:t>
            </w:r>
            <w:r w:rsidR="004D75A1" w:rsidRPr="001A2B31">
              <w:rPr>
                <w:rFonts w:ascii="PT Astra Sans" w:hAnsi="PT Astra Sans"/>
                <w:sz w:val="24"/>
                <w:szCs w:val="24"/>
              </w:rPr>
              <w:t>портивными залами</w:t>
            </w:r>
          </w:p>
        </w:tc>
        <w:tc>
          <w:tcPr>
            <w:tcW w:w="1842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тыс. кв.</w:t>
            </w:r>
            <w:r w:rsidR="001A2B31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1A2B31">
              <w:rPr>
                <w:rFonts w:ascii="PT Astra Sans" w:hAnsi="PT Astra Sans"/>
                <w:sz w:val="24"/>
                <w:szCs w:val="24"/>
              </w:rPr>
              <w:t>м</w:t>
            </w:r>
          </w:p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на 10000 населения</w:t>
            </w:r>
          </w:p>
        </w:tc>
        <w:tc>
          <w:tcPr>
            <w:tcW w:w="1701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2,42</w:t>
            </w:r>
          </w:p>
        </w:tc>
      </w:tr>
      <w:tr w:rsidR="004D75A1" w:rsidRPr="001A2B31" w:rsidTr="00032D8A">
        <w:tc>
          <w:tcPr>
            <w:tcW w:w="1089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9.1.2.</w:t>
            </w:r>
          </w:p>
        </w:tc>
        <w:tc>
          <w:tcPr>
            <w:tcW w:w="4540" w:type="dxa"/>
            <w:hideMark/>
          </w:tcPr>
          <w:p w:rsidR="004D75A1" w:rsidRPr="001A2B31" w:rsidRDefault="00AB2C25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</w:t>
            </w:r>
            <w:r w:rsidR="004D75A1" w:rsidRPr="001A2B31">
              <w:rPr>
                <w:rFonts w:ascii="PT Astra Sans" w:hAnsi="PT Astra Sans"/>
                <w:sz w:val="24"/>
                <w:szCs w:val="24"/>
              </w:rPr>
              <w:t>лоскостными спортивными сооружениями</w:t>
            </w:r>
          </w:p>
        </w:tc>
        <w:tc>
          <w:tcPr>
            <w:tcW w:w="1842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тыс. кв.</w:t>
            </w:r>
            <w:r w:rsidR="001A2B31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1A2B31">
              <w:rPr>
                <w:rFonts w:ascii="PT Astra Sans" w:hAnsi="PT Astra Sans"/>
                <w:sz w:val="24"/>
                <w:szCs w:val="24"/>
              </w:rPr>
              <w:t>м</w:t>
            </w:r>
          </w:p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на 10000 населения</w:t>
            </w:r>
          </w:p>
        </w:tc>
        <w:tc>
          <w:tcPr>
            <w:tcW w:w="1701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11,14</w:t>
            </w:r>
          </w:p>
        </w:tc>
      </w:tr>
      <w:tr w:rsidR="004D75A1" w:rsidRPr="001A2B31" w:rsidTr="00032D8A">
        <w:tc>
          <w:tcPr>
            <w:tcW w:w="1089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9.1.3.</w:t>
            </w:r>
          </w:p>
        </w:tc>
        <w:tc>
          <w:tcPr>
            <w:tcW w:w="4540" w:type="dxa"/>
            <w:hideMark/>
          </w:tcPr>
          <w:p w:rsidR="004D75A1" w:rsidRPr="001A2B31" w:rsidRDefault="00AB2C25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</w:t>
            </w:r>
            <w:r w:rsidR="004D75A1" w:rsidRPr="001A2B31">
              <w:rPr>
                <w:rFonts w:ascii="PT Astra Sans" w:hAnsi="PT Astra Sans"/>
                <w:sz w:val="24"/>
                <w:szCs w:val="24"/>
              </w:rPr>
              <w:t>лавательными бассейнами</w:t>
            </w:r>
          </w:p>
        </w:tc>
        <w:tc>
          <w:tcPr>
            <w:tcW w:w="1842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кв.</w:t>
            </w:r>
            <w:r w:rsidR="001A2B31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1A2B31">
              <w:rPr>
                <w:rFonts w:ascii="PT Astra Sans" w:hAnsi="PT Astra Sans"/>
                <w:sz w:val="24"/>
                <w:szCs w:val="24"/>
              </w:rPr>
              <w:t>м зеркала воды</w:t>
            </w:r>
          </w:p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на 10000 населения</w:t>
            </w:r>
          </w:p>
        </w:tc>
        <w:tc>
          <w:tcPr>
            <w:tcW w:w="1701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 w:rsidR="004D75A1" w:rsidRPr="001A2B31" w:rsidTr="00032D8A">
        <w:tc>
          <w:tcPr>
            <w:tcW w:w="1089" w:type="dxa"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9.1.4</w:t>
            </w:r>
          </w:p>
        </w:tc>
        <w:tc>
          <w:tcPr>
            <w:tcW w:w="4540" w:type="dxa"/>
          </w:tcPr>
          <w:p w:rsidR="004D75A1" w:rsidRPr="001A2B31" w:rsidRDefault="004D75A1" w:rsidP="00AB2C25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велодорожк</w:t>
            </w:r>
            <w:r w:rsidR="00AB2C25">
              <w:rPr>
                <w:rFonts w:ascii="PT Astra Sans" w:hAnsi="PT Astra Sans"/>
                <w:sz w:val="24"/>
                <w:szCs w:val="24"/>
              </w:rPr>
              <w:t>ами</w:t>
            </w:r>
          </w:p>
        </w:tc>
        <w:tc>
          <w:tcPr>
            <w:tcW w:w="1842" w:type="dxa"/>
          </w:tcPr>
          <w:p w:rsidR="004D75A1" w:rsidRPr="001A2B31" w:rsidRDefault="00AB2C25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:rsidR="004D75A1" w:rsidRPr="001A2B31" w:rsidRDefault="004D75A1" w:rsidP="00AB2C25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1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75-2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5 м при одностороннем движении и 2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5-3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0 м при двухстороннем движении</w:t>
            </w:r>
          </w:p>
        </w:tc>
      </w:tr>
      <w:tr w:rsidR="004D75A1" w:rsidRPr="001A2B31" w:rsidTr="00032D8A">
        <w:trPr>
          <w:trHeight w:val="727"/>
        </w:trPr>
        <w:tc>
          <w:tcPr>
            <w:tcW w:w="1089" w:type="dxa"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lastRenderedPageBreak/>
              <w:t>9.1.5</w:t>
            </w:r>
          </w:p>
        </w:tc>
        <w:tc>
          <w:tcPr>
            <w:tcW w:w="4540" w:type="dxa"/>
          </w:tcPr>
          <w:p w:rsidR="004D75A1" w:rsidRPr="001A2B31" w:rsidRDefault="004D75A1" w:rsidP="00AB2C25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велопарковк</w:t>
            </w:r>
            <w:r w:rsidR="00AB2C25">
              <w:rPr>
                <w:rFonts w:ascii="PT Astra Sans" w:hAnsi="PT Astra Sans"/>
                <w:sz w:val="24"/>
                <w:szCs w:val="24"/>
              </w:rPr>
              <w:t>ами</w:t>
            </w:r>
          </w:p>
        </w:tc>
        <w:tc>
          <w:tcPr>
            <w:tcW w:w="1842" w:type="dxa"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color w:val="364149"/>
                <w:sz w:val="24"/>
                <w:szCs w:val="24"/>
              </w:rPr>
              <w:t>1 место на 10 квартир</w:t>
            </w:r>
          </w:p>
        </w:tc>
        <w:tc>
          <w:tcPr>
            <w:tcW w:w="1701" w:type="dxa"/>
          </w:tcPr>
          <w:p w:rsidR="004D75A1" w:rsidRPr="001A2B31" w:rsidRDefault="004D75A1" w:rsidP="00AB2C25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Велосипедная стоянка размером 2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0 х 0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6 м места разделяются стойками высотой 0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75 м и длиной 1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6 м</w:t>
            </w:r>
          </w:p>
        </w:tc>
      </w:tr>
      <w:tr w:rsidR="004D75A1" w:rsidRPr="001A2B31" w:rsidTr="00032D8A">
        <w:trPr>
          <w:trHeight w:val="1104"/>
        </w:trPr>
        <w:tc>
          <w:tcPr>
            <w:tcW w:w="1089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9.2.</w:t>
            </w:r>
          </w:p>
        </w:tc>
        <w:tc>
          <w:tcPr>
            <w:tcW w:w="4540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Удельный вес населения, систематически занимающегося физической культурой и спортом, от общего числа населения муниципального образования Курганской области</w:t>
            </w:r>
          </w:p>
        </w:tc>
        <w:tc>
          <w:tcPr>
            <w:tcW w:w="1842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%</w:t>
            </w:r>
          </w:p>
        </w:tc>
        <w:tc>
          <w:tcPr>
            <w:tcW w:w="1701" w:type="dxa"/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27,40</w:t>
            </w:r>
          </w:p>
        </w:tc>
      </w:tr>
    </w:tbl>
    <w:p w:rsidR="004D75A1" w:rsidRPr="001A2B31" w:rsidRDefault="00032D8A" w:rsidP="00517345">
      <w:pPr>
        <w:pStyle w:val="a3"/>
        <w:ind w:right="283" w:firstLine="708"/>
        <w:jc w:val="both"/>
        <w:rPr>
          <w:rFonts w:ascii="PT Astra Sans" w:hAnsi="PT Astra Sans" w:cs="Times New Roman"/>
          <w:sz w:val="24"/>
          <w:szCs w:val="24"/>
          <w:lang w:eastAsia="ru-RU"/>
        </w:rPr>
      </w:pPr>
      <w:r>
        <w:rPr>
          <w:rFonts w:ascii="PT Astra Sans" w:hAnsi="PT Astra Sans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».</w:t>
      </w:r>
    </w:p>
    <w:p w:rsidR="001A2B31" w:rsidRPr="001A2B31" w:rsidRDefault="001A2B31" w:rsidP="001A2B31">
      <w:pPr>
        <w:pStyle w:val="a3"/>
        <w:ind w:right="283" w:firstLine="708"/>
        <w:jc w:val="both"/>
        <w:rPr>
          <w:rFonts w:ascii="PT Astra Sans" w:hAnsi="PT Astra Sans"/>
          <w:sz w:val="24"/>
          <w:szCs w:val="24"/>
        </w:rPr>
      </w:pPr>
      <w:r w:rsidRPr="001A2B31">
        <w:rPr>
          <w:rFonts w:ascii="PT Astra Sans" w:hAnsi="PT Astra Sans"/>
          <w:sz w:val="24"/>
          <w:szCs w:val="24"/>
        </w:rPr>
        <w:t xml:space="preserve">2. Настоящее решение вступает в законную силу со дня официального опубликования и подлежит размещению на официальном сайте Администрации Белозерского района в информационно-телекоммуникационной сети Интернет. </w:t>
      </w:r>
    </w:p>
    <w:p w:rsidR="001A2B31" w:rsidRPr="001A2B31" w:rsidRDefault="001A2B31" w:rsidP="001A2B31">
      <w:pPr>
        <w:pStyle w:val="a3"/>
        <w:ind w:right="283" w:firstLine="708"/>
        <w:jc w:val="both"/>
        <w:rPr>
          <w:rFonts w:ascii="PT Astra Sans" w:hAnsi="PT Astra Sans"/>
          <w:sz w:val="24"/>
          <w:szCs w:val="24"/>
        </w:rPr>
      </w:pPr>
      <w:r w:rsidRPr="001A2B31">
        <w:rPr>
          <w:rFonts w:ascii="PT Astra Sans" w:hAnsi="PT Astra Sans"/>
          <w:sz w:val="24"/>
          <w:szCs w:val="24"/>
        </w:rPr>
        <w:t xml:space="preserve">3. Администрации Белозерского района Курганской области </w:t>
      </w:r>
      <w:proofErr w:type="gramStart"/>
      <w:r w:rsidRPr="001A2B31">
        <w:rPr>
          <w:rFonts w:ascii="PT Astra Sans" w:hAnsi="PT Astra Sans"/>
          <w:sz w:val="24"/>
          <w:szCs w:val="24"/>
        </w:rPr>
        <w:t>разместить</w:t>
      </w:r>
      <w:proofErr w:type="gramEnd"/>
      <w:r w:rsidRPr="001A2B31">
        <w:rPr>
          <w:rFonts w:ascii="PT Astra Sans" w:hAnsi="PT Astra Sans"/>
          <w:sz w:val="24"/>
          <w:szCs w:val="24"/>
        </w:rPr>
        <w:t xml:space="preserve"> настоящее решение в федеральной государственной информационной системе территориального планирования в информационно-телекоммуникационной сети Интернет в срок, не превышающий пяти дней со дня его утверждения.</w:t>
      </w:r>
    </w:p>
    <w:p w:rsidR="007528DB" w:rsidRPr="001A2B31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</w:p>
    <w:p w:rsidR="007528DB" w:rsidRPr="001A2B31" w:rsidRDefault="007528D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  <w:r w:rsidRPr="001A2B31">
        <w:rPr>
          <w:rFonts w:ascii="PT Astra Sans" w:hAnsi="PT Astra Sans" w:cs="Times New Roman"/>
          <w:sz w:val="24"/>
          <w:szCs w:val="24"/>
        </w:rPr>
        <w:t xml:space="preserve">Председатель Белозерской районной Думы       </w:t>
      </w:r>
      <w:r w:rsidR="00517345" w:rsidRPr="001A2B31">
        <w:rPr>
          <w:rFonts w:ascii="PT Astra Sans" w:hAnsi="PT Astra Sans" w:cs="Times New Roman"/>
          <w:b/>
          <w:sz w:val="24"/>
          <w:szCs w:val="24"/>
        </w:rPr>
        <w:t xml:space="preserve">                    </w:t>
      </w:r>
      <w:r w:rsidR="001A2B31">
        <w:rPr>
          <w:rFonts w:ascii="PT Astra Sans" w:hAnsi="PT Astra Sans" w:cs="Times New Roman"/>
          <w:b/>
          <w:sz w:val="24"/>
          <w:szCs w:val="24"/>
        </w:rPr>
        <w:t xml:space="preserve">                      </w:t>
      </w:r>
      <w:r w:rsidR="00517345" w:rsidRPr="001A2B31">
        <w:rPr>
          <w:rFonts w:ascii="PT Astra Sans" w:hAnsi="PT Astra Sans" w:cs="Times New Roman"/>
          <w:b/>
          <w:sz w:val="24"/>
          <w:szCs w:val="24"/>
        </w:rPr>
        <w:t xml:space="preserve"> </w:t>
      </w:r>
      <w:r w:rsidRPr="001A2B31">
        <w:rPr>
          <w:rFonts w:ascii="PT Astra Sans" w:hAnsi="PT Astra Sans" w:cs="Times New Roman"/>
          <w:b/>
          <w:sz w:val="24"/>
          <w:szCs w:val="24"/>
        </w:rPr>
        <w:t xml:space="preserve">   </w:t>
      </w:r>
      <w:r w:rsidRPr="001A2B31">
        <w:rPr>
          <w:rFonts w:ascii="PT Astra Sans" w:hAnsi="PT Astra Sans" w:cs="Times New Roman"/>
          <w:sz w:val="24"/>
          <w:szCs w:val="24"/>
        </w:rPr>
        <w:t>Т.В. Еланцева</w:t>
      </w:r>
    </w:p>
    <w:p w:rsidR="007528DB" w:rsidRPr="001A2B31" w:rsidRDefault="007528D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7528DB" w:rsidRPr="001A2B31" w:rsidRDefault="007528DB" w:rsidP="00517345">
      <w:pPr>
        <w:pStyle w:val="a3"/>
        <w:ind w:right="283"/>
        <w:rPr>
          <w:rFonts w:ascii="PT Astra Sans" w:hAnsi="PT Astra Sans" w:cs="Times New Roman"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sz w:val="24"/>
          <w:szCs w:val="24"/>
          <w:lang w:eastAsia="ru-RU"/>
        </w:rPr>
        <w:t>Глав</w:t>
      </w:r>
      <w:r w:rsidR="003468F2" w:rsidRPr="001A2B31">
        <w:rPr>
          <w:rFonts w:ascii="PT Astra Sans" w:hAnsi="PT Astra Sans" w:cs="Times New Roman"/>
          <w:sz w:val="24"/>
          <w:szCs w:val="24"/>
          <w:lang w:eastAsia="ru-RU"/>
        </w:rPr>
        <w:t>а</w:t>
      </w:r>
      <w:r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Белозерского рай</w:t>
      </w:r>
      <w:r w:rsidR="00517345" w:rsidRPr="001A2B31">
        <w:rPr>
          <w:rFonts w:ascii="PT Astra Sans" w:hAnsi="PT Astra Sans" w:cs="Times New Roman"/>
          <w:sz w:val="24"/>
          <w:szCs w:val="24"/>
          <w:lang w:eastAsia="ru-RU"/>
        </w:rPr>
        <w:t>она</w:t>
      </w:r>
      <w:r w:rsidR="00C651F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                                    </w:t>
      </w:r>
      <w:r w:rsidR="004D75A1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</w:t>
      </w:r>
      <w:r w:rsidR="001A2B31">
        <w:rPr>
          <w:rFonts w:ascii="PT Astra Sans" w:hAnsi="PT Astra Sans" w:cs="Times New Roman"/>
          <w:sz w:val="24"/>
          <w:szCs w:val="24"/>
          <w:lang w:eastAsia="ru-RU"/>
        </w:rPr>
        <w:t xml:space="preserve">                      </w:t>
      </w:r>
      <w:r w:rsidR="00C651F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</w:t>
      </w:r>
      <w:r w:rsidR="00517345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         </w:t>
      </w:r>
      <w:r w:rsidR="003468F2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</w:t>
      </w:r>
      <w:r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</w:t>
      </w:r>
      <w:r w:rsidR="003468F2" w:rsidRPr="001A2B31">
        <w:rPr>
          <w:rFonts w:ascii="PT Astra Sans" w:hAnsi="PT Astra Sans" w:cs="Times New Roman"/>
          <w:sz w:val="24"/>
          <w:szCs w:val="24"/>
          <w:lang w:eastAsia="ru-RU"/>
        </w:rPr>
        <w:t>С.Г. Зяблов</w:t>
      </w:r>
    </w:p>
    <w:sectPr w:rsidR="007528DB" w:rsidRPr="001A2B31" w:rsidSect="00F6675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CD" w:rsidRDefault="008F51CD" w:rsidP="009D5552">
      <w:r>
        <w:separator/>
      </w:r>
    </w:p>
  </w:endnote>
  <w:endnote w:type="continuationSeparator" w:id="0">
    <w:p w:rsidR="008F51CD" w:rsidRDefault="008F51CD" w:rsidP="009D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CD" w:rsidRDefault="008F51CD" w:rsidP="009D5552">
      <w:r>
        <w:separator/>
      </w:r>
    </w:p>
  </w:footnote>
  <w:footnote w:type="continuationSeparator" w:id="0">
    <w:p w:rsidR="008F51CD" w:rsidRDefault="008F51CD" w:rsidP="009D5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564562"/>
      <w:docPartObj>
        <w:docPartGallery w:val="Page Numbers (Top of Page)"/>
        <w:docPartUnique/>
      </w:docPartObj>
    </w:sdtPr>
    <w:sdtEndPr/>
    <w:sdtContent>
      <w:p w:rsidR="00F66750" w:rsidRDefault="00F667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33C">
          <w:rPr>
            <w:noProof/>
          </w:rPr>
          <w:t>2</w:t>
        </w:r>
        <w:r>
          <w:fldChar w:fldCharType="end"/>
        </w:r>
      </w:p>
    </w:sdtContent>
  </w:sdt>
  <w:p w:rsidR="009D5552" w:rsidRDefault="009D555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F03"/>
    <w:multiLevelType w:val="hybridMultilevel"/>
    <w:tmpl w:val="6950A4A2"/>
    <w:lvl w:ilvl="0" w:tplc="84B804B4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D32BEA"/>
    <w:multiLevelType w:val="hybridMultilevel"/>
    <w:tmpl w:val="BC4E8FAC"/>
    <w:lvl w:ilvl="0" w:tplc="217A8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269CE"/>
    <w:rsid w:val="00032D8A"/>
    <w:rsid w:val="00065EA4"/>
    <w:rsid w:val="00073D29"/>
    <w:rsid w:val="00074B84"/>
    <w:rsid w:val="000A5326"/>
    <w:rsid w:val="000D186A"/>
    <w:rsid w:val="000F0DE4"/>
    <w:rsid w:val="001366D3"/>
    <w:rsid w:val="00136938"/>
    <w:rsid w:val="00151AE4"/>
    <w:rsid w:val="00162B94"/>
    <w:rsid w:val="00165E6F"/>
    <w:rsid w:val="001A2B31"/>
    <w:rsid w:val="001A571A"/>
    <w:rsid w:val="001B06C1"/>
    <w:rsid w:val="00220E2D"/>
    <w:rsid w:val="00262BDA"/>
    <w:rsid w:val="00284B0C"/>
    <w:rsid w:val="002E2214"/>
    <w:rsid w:val="002E54FE"/>
    <w:rsid w:val="002F371B"/>
    <w:rsid w:val="00304CAA"/>
    <w:rsid w:val="0032721C"/>
    <w:rsid w:val="003468F2"/>
    <w:rsid w:val="00350229"/>
    <w:rsid w:val="0035165E"/>
    <w:rsid w:val="003575D1"/>
    <w:rsid w:val="00385670"/>
    <w:rsid w:val="00387606"/>
    <w:rsid w:val="003A4A9A"/>
    <w:rsid w:val="003C3C81"/>
    <w:rsid w:val="003D0EAB"/>
    <w:rsid w:val="003D3C4D"/>
    <w:rsid w:val="003F24A5"/>
    <w:rsid w:val="0040498B"/>
    <w:rsid w:val="0040747C"/>
    <w:rsid w:val="004239ED"/>
    <w:rsid w:val="004A31C5"/>
    <w:rsid w:val="004D75A1"/>
    <w:rsid w:val="004E0022"/>
    <w:rsid w:val="004E47D6"/>
    <w:rsid w:val="0050201B"/>
    <w:rsid w:val="00504D53"/>
    <w:rsid w:val="00517345"/>
    <w:rsid w:val="00536732"/>
    <w:rsid w:val="0057249C"/>
    <w:rsid w:val="005C045E"/>
    <w:rsid w:val="005C1186"/>
    <w:rsid w:val="00600434"/>
    <w:rsid w:val="00614723"/>
    <w:rsid w:val="006340C8"/>
    <w:rsid w:val="00686C2D"/>
    <w:rsid w:val="006E790D"/>
    <w:rsid w:val="0070548C"/>
    <w:rsid w:val="00707E4C"/>
    <w:rsid w:val="00741749"/>
    <w:rsid w:val="00745F42"/>
    <w:rsid w:val="007528DB"/>
    <w:rsid w:val="007A0CF0"/>
    <w:rsid w:val="007D5817"/>
    <w:rsid w:val="007E1172"/>
    <w:rsid w:val="007E33EF"/>
    <w:rsid w:val="00816DD0"/>
    <w:rsid w:val="008219A3"/>
    <w:rsid w:val="00876AA9"/>
    <w:rsid w:val="0088394B"/>
    <w:rsid w:val="00890EB2"/>
    <w:rsid w:val="008B6C14"/>
    <w:rsid w:val="008D5618"/>
    <w:rsid w:val="008F51CD"/>
    <w:rsid w:val="00935CEB"/>
    <w:rsid w:val="00944085"/>
    <w:rsid w:val="0096233C"/>
    <w:rsid w:val="009950E1"/>
    <w:rsid w:val="00995847"/>
    <w:rsid w:val="009A4A3A"/>
    <w:rsid w:val="009B754B"/>
    <w:rsid w:val="009C005A"/>
    <w:rsid w:val="009C0B4A"/>
    <w:rsid w:val="009C6602"/>
    <w:rsid w:val="009D5552"/>
    <w:rsid w:val="009F3303"/>
    <w:rsid w:val="00A51447"/>
    <w:rsid w:val="00A57F97"/>
    <w:rsid w:val="00A60E1A"/>
    <w:rsid w:val="00A75074"/>
    <w:rsid w:val="00AB2C25"/>
    <w:rsid w:val="00AC0740"/>
    <w:rsid w:val="00B01085"/>
    <w:rsid w:val="00B05B86"/>
    <w:rsid w:val="00B200AA"/>
    <w:rsid w:val="00B402C4"/>
    <w:rsid w:val="00BB7A34"/>
    <w:rsid w:val="00BE2F36"/>
    <w:rsid w:val="00BF1D4D"/>
    <w:rsid w:val="00C02C61"/>
    <w:rsid w:val="00C46798"/>
    <w:rsid w:val="00C651FB"/>
    <w:rsid w:val="00CE663A"/>
    <w:rsid w:val="00CF59FB"/>
    <w:rsid w:val="00D175D5"/>
    <w:rsid w:val="00D3554A"/>
    <w:rsid w:val="00D42329"/>
    <w:rsid w:val="00D567A2"/>
    <w:rsid w:val="00D612DD"/>
    <w:rsid w:val="00D8713B"/>
    <w:rsid w:val="00DB7351"/>
    <w:rsid w:val="00DF0335"/>
    <w:rsid w:val="00E223B5"/>
    <w:rsid w:val="00E3137F"/>
    <w:rsid w:val="00EB533A"/>
    <w:rsid w:val="00EB6766"/>
    <w:rsid w:val="00EF55E4"/>
    <w:rsid w:val="00EF692B"/>
    <w:rsid w:val="00F4367B"/>
    <w:rsid w:val="00F66750"/>
    <w:rsid w:val="00F85F86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uppressAutoHyphens w:val="0"/>
      <w:spacing w:after="120"/>
    </w:pPr>
    <w:rPr>
      <w:rFonts w:ascii="Arial" w:hAnsi="Arial" w:cs="Arial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/>
    </w:pPr>
    <w:rPr>
      <w:lang w:eastAsia="ru-RU"/>
    </w:rPr>
  </w:style>
  <w:style w:type="character" w:styleId="a9">
    <w:name w:val="line number"/>
    <w:basedOn w:val="a0"/>
    <w:uiPriority w:val="99"/>
    <w:semiHidden/>
    <w:unhideWhenUsed/>
    <w:rsid w:val="009D5552"/>
  </w:style>
  <w:style w:type="paragraph" w:styleId="aa">
    <w:name w:val="header"/>
    <w:basedOn w:val="a"/>
    <w:link w:val="ab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59"/>
    <w:rsid w:val="0003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uppressAutoHyphens w:val="0"/>
      <w:spacing w:after="120"/>
    </w:pPr>
    <w:rPr>
      <w:rFonts w:ascii="Arial" w:hAnsi="Arial" w:cs="Arial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/>
    </w:pPr>
    <w:rPr>
      <w:lang w:eastAsia="ru-RU"/>
    </w:rPr>
  </w:style>
  <w:style w:type="character" w:styleId="a9">
    <w:name w:val="line number"/>
    <w:basedOn w:val="a0"/>
    <w:uiPriority w:val="99"/>
    <w:semiHidden/>
    <w:unhideWhenUsed/>
    <w:rsid w:val="009D5552"/>
  </w:style>
  <w:style w:type="paragraph" w:styleId="aa">
    <w:name w:val="header"/>
    <w:basedOn w:val="a"/>
    <w:link w:val="ab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59"/>
    <w:rsid w:val="0003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7A25-1411-447B-BE91-D2C3C476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Uprav</cp:lastModifiedBy>
  <cp:revision>7</cp:revision>
  <cp:lastPrinted>2020-03-10T04:15:00Z</cp:lastPrinted>
  <dcterms:created xsi:type="dcterms:W3CDTF">2020-03-13T05:46:00Z</dcterms:created>
  <dcterms:modified xsi:type="dcterms:W3CDTF">2020-05-31T13:01:00Z</dcterms:modified>
</cp:coreProperties>
</file>